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84EE3">
        <w:rPr>
          <w:b/>
          <w:sz w:val="24"/>
          <w:szCs w:val="24"/>
        </w:rPr>
        <w:t>a colocação de lixeira ‘coleta seletiva’ na área verde, no Jardim Santa Filomena.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D84EE3">
        <w:rPr>
          <w:sz w:val="24"/>
          <w:szCs w:val="24"/>
        </w:rPr>
        <w:t>colocado lixeira ‘coleta seletiva’ no local referenciado.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F43D0">
        <w:rPr>
          <w:sz w:val="24"/>
          <w:szCs w:val="24"/>
        </w:rPr>
        <w:t xml:space="preserve">31 </w:t>
      </w:r>
      <w:r w:rsidR="00B76391">
        <w:rPr>
          <w:sz w:val="24"/>
          <w:szCs w:val="24"/>
        </w:rPr>
        <w:t>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2450e7a3b0b4122"/>
      <w:headerReference w:type="even" r:id="R67e80dcff4a24811"/>
      <w:headerReference w:type="first" r:id="R67c9b39d9e4040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c03e56919a46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9B65ED"/>
    <w:rsid w:val="00B12E85"/>
    <w:rsid w:val="00B76391"/>
    <w:rsid w:val="00C523F7"/>
    <w:rsid w:val="00D17A97"/>
    <w:rsid w:val="00D45374"/>
    <w:rsid w:val="00D47C2E"/>
    <w:rsid w:val="00D84EE3"/>
    <w:rsid w:val="00EF43D0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2450e7a3b0b4122" /><Relationship Type="http://schemas.openxmlformats.org/officeDocument/2006/relationships/header" Target="/word/header2.xml" Id="R67e80dcff4a24811" /><Relationship Type="http://schemas.openxmlformats.org/officeDocument/2006/relationships/header" Target="/word/header3.xml" Id="R67c9b39d9e404035" /><Relationship Type="http://schemas.openxmlformats.org/officeDocument/2006/relationships/image" Target="/word/media/c05b50d3-543c-4e12-b271-6e0b41d23ded.png" Id="R169e2873a5fc49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05b50d3-543c-4e12-b271-6e0b41d23ded.png" Id="R94c03e56919a46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2017-10-30T13:56:00Z</dcterms:created>
  <dcterms:modified xsi:type="dcterms:W3CDTF">2017-10-30T13:56:00Z</dcterms:modified>
</cp:coreProperties>
</file>