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F4D" w:rsidRDefault="004F2F4D"/>
    <w:p w:rsidR="008D64EC" w:rsidRDefault="008D64EC"/>
    <w:p w:rsidR="008D64EC" w:rsidRDefault="008D64EC"/>
    <w:p w:rsidR="008D64EC" w:rsidRDefault="008D64EC"/>
    <w:p w:rsidR="008D64EC" w:rsidRPr="008D64EC" w:rsidRDefault="008D64EC" w:rsidP="008D64EC">
      <w:pPr>
        <w:keepNext/>
        <w:tabs>
          <w:tab w:val="left" w:pos="1134"/>
        </w:tabs>
        <w:spacing w:after="0" w:line="240" w:lineRule="auto"/>
        <w:ind w:left="2977" w:right="708" w:hanging="1701"/>
        <w:jc w:val="both"/>
        <w:outlineLvl w:val="0"/>
        <w:rPr>
          <w:rFonts w:ascii="Times New Roman" w:eastAsia="Times New Roman" w:hAnsi="Times New Roman" w:cs="Times New Roman"/>
          <w:b/>
          <w:sz w:val="24"/>
          <w:szCs w:val="24"/>
          <w:lang w:val="x-none" w:eastAsia="x-none"/>
        </w:rPr>
      </w:pPr>
      <w:r>
        <w:rPr>
          <w:rFonts w:ascii="Times New Roman" w:eastAsia="Times New Roman" w:hAnsi="Times New Roman" w:cs="Times New Roman"/>
          <w:b/>
          <w:sz w:val="24"/>
          <w:szCs w:val="24"/>
          <w:lang w:val="x-none" w:eastAsia="x-none"/>
        </w:rPr>
        <w:t xml:space="preserve">INDICAÇÃO Nº </w:t>
      </w:r>
    </w:p>
    <w:p w:rsidR="008D64EC" w:rsidRPr="008D64EC" w:rsidRDefault="008D64EC" w:rsidP="008D64EC">
      <w:pPr>
        <w:spacing w:after="0" w:line="240" w:lineRule="auto"/>
        <w:rPr>
          <w:rFonts w:ascii="Times New Roman" w:eastAsia="Times New Roman" w:hAnsi="Times New Roman" w:cs="Times New Roman"/>
          <w:sz w:val="24"/>
          <w:szCs w:val="24"/>
          <w:lang w:eastAsia="pt-BR"/>
        </w:rPr>
      </w:pPr>
    </w:p>
    <w:p w:rsidR="008D64EC" w:rsidRPr="008D64EC" w:rsidRDefault="008D64EC" w:rsidP="008D64EC">
      <w:pPr>
        <w:keepNext/>
        <w:tabs>
          <w:tab w:val="left" w:pos="851"/>
          <w:tab w:val="left" w:pos="1134"/>
          <w:tab w:val="left" w:pos="8930"/>
        </w:tabs>
        <w:spacing w:after="0" w:line="240" w:lineRule="auto"/>
        <w:ind w:left="1134" w:right="708"/>
        <w:jc w:val="both"/>
        <w:outlineLvl w:val="0"/>
        <w:rPr>
          <w:rFonts w:ascii="Times New Roman" w:eastAsia="Times New Roman" w:hAnsi="Times New Roman" w:cs="Times New Roman"/>
          <w:sz w:val="24"/>
          <w:szCs w:val="24"/>
          <w:lang w:val="x-none" w:eastAsia="x-none"/>
        </w:rPr>
      </w:pPr>
      <w:r w:rsidRPr="008D64EC">
        <w:rPr>
          <w:rFonts w:ascii="Times New Roman" w:eastAsia="Times New Roman" w:hAnsi="Times New Roman" w:cs="Times New Roman"/>
          <w:sz w:val="24"/>
          <w:szCs w:val="24"/>
          <w:lang w:val="x-none" w:eastAsia="x-none"/>
        </w:rPr>
        <w:t xml:space="preserve">                                 </w:t>
      </w:r>
    </w:p>
    <w:p w:rsidR="008D64EC" w:rsidRPr="008D64EC" w:rsidRDefault="008D64EC" w:rsidP="008D64EC">
      <w:pPr>
        <w:spacing w:after="0" w:line="240" w:lineRule="auto"/>
        <w:ind w:right="-1" w:firstLine="283"/>
        <w:jc w:val="both"/>
        <w:rPr>
          <w:rFonts w:ascii="Times New Roman" w:eastAsia="Times New Roman" w:hAnsi="Times New Roman" w:cs="Times New Roman"/>
          <w:b/>
          <w:color w:val="000000"/>
          <w:sz w:val="24"/>
          <w:szCs w:val="24"/>
          <w:lang w:eastAsia="pt-BR"/>
        </w:rPr>
      </w:pPr>
      <w:r w:rsidRPr="008D64EC">
        <w:rPr>
          <w:rFonts w:ascii="Times New Roman" w:eastAsia="Times New Roman" w:hAnsi="Times New Roman" w:cs="Times New Roman"/>
          <w:b/>
          <w:sz w:val="24"/>
          <w:szCs w:val="24"/>
          <w:lang w:eastAsia="pt-BR"/>
        </w:rPr>
        <w:t xml:space="preserve">                </w:t>
      </w:r>
      <w:r w:rsidRPr="008D64EC">
        <w:rPr>
          <w:rFonts w:ascii="Times New Roman" w:eastAsia="Times New Roman" w:hAnsi="Times New Roman" w:cs="Times New Roman"/>
          <w:sz w:val="24"/>
          <w:szCs w:val="24"/>
          <w:lang w:eastAsia="pt-BR"/>
        </w:rPr>
        <w:t>Assunto:</w:t>
      </w:r>
      <w:r w:rsidRPr="008D64EC">
        <w:rPr>
          <w:rFonts w:ascii="Times New Roman" w:eastAsia="Times New Roman" w:hAnsi="Times New Roman" w:cs="Times New Roman"/>
          <w:i/>
          <w:color w:val="000080"/>
          <w:sz w:val="24"/>
          <w:szCs w:val="24"/>
          <w:lang w:eastAsia="pt-BR"/>
        </w:rPr>
        <w:t xml:space="preserve"> </w:t>
      </w:r>
      <w:r w:rsidRPr="008D64EC">
        <w:rPr>
          <w:rFonts w:ascii="Times New Roman" w:eastAsia="Times New Roman" w:hAnsi="Times New Roman" w:cs="Times New Roman"/>
          <w:b/>
          <w:sz w:val="24"/>
          <w:szCs w:val="24"/>
          <w:lang w:eastAsia="pt-BR"/>
        </w:rPr>
        <w:t xml:space="preserve">Solicita a </w:t>
      </w:r>
      <w:r w:rsidRPr="008D64EC">
        <w:rPr>
          <w:rFonts w:ascii="Times New Roman" w:eastAsia="Times New Roman" w:hAnsi="Times New Roman" w:cs="Times New Roman"/>
          <w:b/>
          <w:color w:val="000000"/>
          <w:sz w:val="24"/>
          <w:szCs w:val="24"/>
          <w:lang w:eastAsia="pt-BR"/>
        </w:rPr>
        <w:t xml:space="preserve">execução de serviço de tapa-buraco, na Rua José Pretti, altura do nº 31, no Bairro Corradini I, </w:t>
      </w:r>
      <w:r>
        <w:rPr>
          <w:rFonts w:ascii="Times New Roman" w:eastAsia="Times New Roman" w:hAnsi="Times New Roman" w:cs="Times New Roman"/>
          <w:b/>
          <w:color w:val="000000"/>
          <w:sz w:val="24"/>
          <w:szCs w:val="24"/>
          <w:lang w:eastAsia="pt-BR"/>
        </w:rPr>
        <w:t xml:space="preserve">próximo ao acesso à Rua Luiz Jarussi </w:t>
      </w:r>
      <w:r w:rsidRPr="008D64EC">
        <w:rPr>
          <w:rFonts w:ascii="Times New Roman" w:eastAsia="Times New Roman" w:hAnsi="Times New Roman" w:cs="Times New Roman"/>
          <w:b/>
          <w:color w:val="000000"/>
          <w:sz w:val="24"/>
          <w:szCs w:val="24"/>
          <w:lang w:eastAsia="pt-BR"/>
        </w:rPr>
        <w:t>conforme especifica.</w:t>
      </w:r>
    </w:p>
    <w:p w:rsidR="008D64EC" w:rsidRPr="008D64EC" w:rsidRDefault="008D64EC" w:rsidP="008D64EC">
      <w:pPr>
        <w:spacing w:after="0" w:line="240" w:lineRule="auto"/>
        <w:ind w:right="-1" w:firstLine="283"/>
        <w:jc w:val="both"/>
        <w:rPr>
          <w:rFonts w:ascii="Times New Roman" w:eastAsia="Times New Roman" w:hAnsi="Times New Roman" w:cs="Times New Roman"/>
          <w:b/>
          <w:sz w:val="24"/>
          <w:szCs w:val="24"/>
          <w:lang w:eastAsia="pt-BR"/>
        </w:rPr>
      </w:pPr>
    </w:p>
    <w:p w:rsidR="008D64EC" w:rsidRPr="008D64EC" w:rsidRDefault="008D64EC" w:rsidP="008D64EC">
      <w:pPr>
        <w:tabs>
          <w:tab w:val="left" w:pos="1134"/>
        </w:tabs>
        <w:spacing w:after="0" w:line="240" w:lineRule="auto"/>
        <w:ind w:left="1417" w:right="850"/>
        <w:jc w:val="both"/>
        <w:rPr>
          <w:rFonts w:ascii="Times New Roman" w:eastAsia="Times New Roman" w:hAnsi="Times New Roman" w:cs="Times New Roman"/>
          <w:b/>
          <w:sz w:val="24"/>
          <w:szCs w:val="24"/>
          <w:lang w:eastAsia="pt-BR"/>
        </w:rPr>
      </w:pPr>
    </w:p>
    <w:p w:rsidR="008D64EC" w:rsidRPr="008D64EC" w:rsidRDefault="008D64EC" w:rsidP="008D64EC">
      <w:pPr>
        <w:tabs>
          <w:tab w:val="left" w:pos="1134"/>
        </w:tabs>
        <w:spacing w:after="0" w:line="240" w:lineRule="auto"/>
        <w:ind w:left="1417" w:right="850" w:hanging="141"/>
        <w:jc w:val="both"/>
        <w:rPr>
          <w:rFonts w:ascii="Times New Roman" w:eastAsia="Times New Roman" w:hAnsi="Times New Roman" w:cs="Times New Roman"/>
          <w:b/>
          <w:sz w:val="24"/>
          <w:szCs w:val="24"/>
          <w:lang w:eastAsia="pt-BR"/>
        </w:rPr>
      </w:pPr>
      <w:r w:rsidRPr="008D64EC">
        <w:rPr>
          <w:rFonts w:ascii="Times New Roman" w:eastAsia="Times New Roman" w:hAnsi="Times New Roman" w:cs="Times New Roman"/>
          <w:b/>
          <w:sz w:val="24"/>
          <w:szCs w:val="24"/>
          <w:lang w:eastAsia="pt-BR"/>
        </w:rPr>
        <w:t>Senhor Presidente,</w:t>
      </w:r>
    </w:p>
    <w:p w:rsidR="008D64EC" w:rsidRDefault="008D64EC" w:rsidP="008D64EC">
      <w:pPr>
        <w:tabs>
          <w:tab w:val="left" w:pos="1134"/>
        </w:tabs>
        <w:spacing w:after="0" w:line="240" w:lineRule="auto"/>
        <w:ind w:right="850"/>
        <w:jc w:val="both"/>
        <w:rPr>
          <w:rFonts w:ascii="Times New Roman" w:eastAsia="Times New Roman" w:hAnsi="Times New Roman" w:cs="Times New Roman"/>
          <w:sz w:val="24"/>
          <w:szCs w:val="24"/>
          <w:lang w:eastAsia="pt-BR"/>
        </w:rPr>
      </w:pPr>
    </w:p>
    <w:p w:rsidR="008D64EC" w:rsidRDefault="008D64EC" w:rsidP="008D64EC">
      <w:pPr>
        <w:tabs>
          <w:tab w:val="left" w:pos="1134"/>
        </w:tabs>
        <w:spacing w:after="0" w:line="240" w:lineRule="auto"/>
        <w:ind w:right="-1"/>
        <w:jc w:val="both"/>
        <w:rPr>
          <w:rFonts w:ascii="Times New Roman" w:eastAsia="Times New Roman" w:hAnsi="Times New Roman" w:cs="Times New Roman"/>
          <w:sz w:val="24"/>
          <w:szCs w:val="24"/>
          <w:lang w:eastAsia="pt-BR"/>
        </w:rPr>
      </w:pPr>
      <w:r w:rsidRPr="008D64EC">
        <w:rPr>
          <w:rFonts w:ascii="Times New Roman" w:eastAsia="Times New Roman" w:hAnsi="Times New Roman" w:cs="Times New Roman"/>
          <w:b/>
          <w:sz w:val="24"/>
          <w:szCs w:val="24"/>
          <w:lang w:eastAsia="pt-BR"/>
        </w:rPr>
        <w:t xml:space="preserve">                     CONSIDERANDO</w:t>
      </w:r>
      <w:r>
        <w:rPr>
          <w:rFonts w:ascii="Times New Roman" w:eastAsia="Times New Roman" w:hAnsi="Times New Roman" w:cs="Times New Roman"/>
          <w:sz w:val="24"/>
          <w:szCs w:val="24"/>
          <w:lang w:eastAsia="pt-BR"/>
        </w:rPr>
        <w:t xml:space="preserve"> que moradores vieram até este vereador, solicitar a execução de tapa buracos na referida Rua devido ao local ter um grande volume de tráfego de veículos e pedestres, podendo vir a causar acidentes</w:t>
      </w:r>
    </w:p>
    <w:p w:rsidR="008D64EC" w:rsidRPr="008D64EC" w:rsidRDefault="008D64EC" w:rsidP="008D64EC">
      <w:pPr>
        <w:tabs>
          <w:tab w:val="left" w:pos="1134"/>
        </w:tabs>
        <w:spacing w:after="0" w:line="240" w:lineRule="auto"/>
        <w:ind w:right="850"/>
        <w:jc w:val="both"/>
        <w:rPr>
          <w:rFonts w:ascii="Times New Roman" w:eastAsia="Times New Roman" w:hAnsi="Times New Roman" w:cs="Times New Roman"/>
          <w:sz w:val="24"/>
          <w:szCs w:val="24"/>
          <w:lang w:eastAsia="pt-BR"/>
        </w:rPr>
      </w:pPr>
    </w:p>
    <w:p w:rsidR="008D64EC" w:rsidRPr="008D64EC" w:rsidRDefault="008D64EC" w:rsidP="008D64EC">
      <w:pPr>
        <w:tabs>
          <w:tab w:val="left" w:pos="1134"/>
        </w:tabs>
        <w:spacing w:after="0" w:line="240" w:lineRule="auto"/>
        <w:ind w:right="-1" w:firstLine="1276"/>
        <w:jc w:val="both"/>
        <w:rPr>
          <w:rFonts w:ascii="Times New Roman" w:eastAsia="Times New Roman" w:hAnsi="Times New Roman" w:cs="Times New Roman"/>
          <w:b/>
          <w:sz w:val="24"/>
          <w:szCs w:val="24"/>
          <w:lang w:eastAsia="pt-BR"/>
        </w:rPr>
      </w:pPr>
      <w:r w:rsidRPr="008D64EC">
        <w:rPr>
          <w:rFonts w:ascii="Times New Roman" w:eastAsia="Times New Roman" w:hAnsi="Times New Roman" w:cs="Times New Roman"/>
          <w:b/>
          <w:sz w:val="24"/>
          <w:szCs w:val="24"/>
          <w:lang w:eastAsia="pt-BR"/>
        </w:rPr>
        <w:t xml:space="preserve">INDICO, </w:t>
      </w:r>
      <w:r w:rsidRPr="008D64EC">
        <w:rPr>
          <w:rFonts w:ascii="Times New Roman" w:eastAsia="Times New Roman" w:hAnsi="Times New Roman" w:cs="Times New Roman"/>
          <w:sz w:val="24"/>
          <w:szCs w:val="24"/>
          <w:lang w:eastAsia="pt-BR"/>
        </w:rPr>
        <w:t>ao Sr. Prefeito Municipal, nos termos do Regimento Interno desta Casa de Leis, que se digne Sua Excelência determinar ao setor competente da Administração que providencie para que seja executado em caráter de urgência o serviço de tapa-buraco no local indicado.</w:t>
      </w:r>
    </w:p>
    <w:p w:rsidR="008D64EC" w:rsidRPr="008D64EC" w:rsidRDefault="008D64EC" w:rsidP="008D64EC">
      <w:pPr>
        <w:tabs>
          <w:tab w:val="left" w:pos="1134"/>
        </w:tabs>
        <w:spacing w:after="0" w:line="240" w:lineRule="auto"/>
        <w:ind w:right="-1" w:firstLine="1276"/>
        <w:jc w:val="both"/>
        <w:rPr>
          <w:rFonts w:ascii="Times New Roman" w:eastAsia="Times New Roman" w:hAnsi="Times New Roman" w:cs="Times New Roman"/>
          <w:b/>
          <w:sz w:val="24"/>
          <w:szCs w:val="24"/>
          <w:lang w:eastAsia="pt-BR"/>
        </w:rPr>
      </w:pPr>
    </w:p>
    <w:p w:rsidR="008D64EC" w:rsidRPr="008D64EC" w:rsidRDefault="008D64EC" w:rsidP="008D64EC">
      <w:pPr>
        <w:tabs>
          <w:tab w:val="left" w:pos="1134"/>
        </w:tabs>
        <w:spacing w:after="0" w:line="240" w:lineRule="auto"/>
        <w:ind w:left="1134" w:right="708"/>
        <w:jc w:val="both"/>
        <w:rPr>
          <w:rFonts w:ascii="Times New Roman" w:eastAsia="Times New Roman" w:hAnsi="Times New Roman" w:cs="Times New Roman"/>
          <w:b/>
          <w:sz w:val="24"/>
          <w:szCs w:val="24"/>
          <w:lang w:eastAsia="pt-BR"/>
        </w:rPr>
      </w:pPr>
    </w:p>
    <w:p w:rsidR="008D64EC" w:rsidRPr="008D64EC" w:rsidRDefault="008D64EC" w:rsidP="008D64EC">
      <w:pPr>
        <w:tabs>
          <w:tab w:val="left" w:pos="1701"/>
        </w:tabs>
        <w:spacing w:after="0" w:line="240" w:lineRule="auto"/>
        <w:ind w:left="-709" w:right="708" w:hanging="142"/>
        <w:jc w:val="both"/>
        <w:rPr>
          <w:rFonts w:ascii="Times New Roman" w:eastAsia="Times New Roman" w:hAnsi="Times New Roman" w:cs="Times New Roman"/>
          <w:sz w:val="24"/>
          <w:szCs w:val="24"/>
          <w:lang w:eastAsia="pt-BR"/>
        </w:rPr>
      </w:pPr>
      <w:r w:rsidRPr="008D64EC">
        <w:rPr>
          <w:rFonts w:ascii="Times New Roman" w:eastAsia="Times New Roman" w:hAnsi="Times New Roman" w:cs="Times New Roman"/>
          <w:b/>
          <w:sz w:val="24"/>
          <w:szCs w:val="24"/>
          <w:lang w:eastAsia="pt-BR"/>
        </w:rPr>
        <w:t xml:space="preserve">                                    SALA DAS SESSÕES, </w:t>
      </w:r>
      <w:r w:rsidR="00C80A08">
        <w:rPr>
          <w:rFonts w:ascii="Times New Roman" w:eastAsia="Times New Roman" w:hAnsi="Times New Roman" w:cs="Times New Roman"/>
          <w:sz w:val="24"/>
          <w:szCs w:val="24"/>
          <w:lang w:eastAsia="pt-BR"/>
        </w:rPr>
        <w:t>08</w:t>
      </w:r>
      <w:bookmarkStart w:id="0" w:name="_GoBack"/>
      <w:bookmarkEnd w:id="0"/>
      <w:r>
        <w:rPr>
          <w:rFonts w:ascii="Times New Roman" w:eastAsia="Times New Roman" w:hAnsi="Times New Roman" w:cs="Times New Roman"/>
          <w:sz w:val="24"/>
          <w:szCs w:val="24"/>
          <w:lang w:eastAsia="pt-BR"/>
        </w:rPr>
        <w:t xml:space="preserve"> de novembro</w:t>
      </w:r>
      <w:r w:rsidRPr="008D64EC">
        <w:rPr>
          <w:rFonts w:ascii="Times New Roman" w:eastAsia="Times New Roman" w:hAnsi="Times New Roman" w:cs="Times New Roman"/>
          <w:sz w:val="24"/>
          <w:szCs w:val="24"/>
          <w:lang w:eastAsia="pt-BR"/>
        </w:rPr>
        <w:t xml:space="preserve"> de 2017.</w:t>
      </w:r>
    </w:p>
    <w:p w:rsidR="008D64EC" w:rsidRPr="008D64EC" w:rsidRDefault="008D64EC" w:rsidP="008D64EC">
      <w:pPr>
        <w:tabs>
          <w:tab w:val="left" w:pos="1134"/>
        </w:tabs>
        <w:spacing w:after="0" w:line="240" w:lineRule="auto"/>
        <w:ind w:right="708"/>
        <w:jc w:val="both"/>
        <w:rPr>
          <w:rFonts w:ascii="Times New Roman" w:eastAsia="Times New Roman" w:hAnsi="Times New Roman" w:cs="Times New Roman"/>
          <w:sz w:val="24"/>
          <w:szCs w:val="24"/>
          <w:lang w:eastAsia="pt-BR"/>
        </w:rPr>
      </w:pPr>
    </w:p>
    <w:p w:rsidR="008D64EC" w:rsidRPr="008D64EC" w:rsidRDefault="008D64EC" w:rsidP="008D64EC">
      <w:pPr>
        <w:tabs>
          <w:tab w:val="left" w:pos="1134"/>
        </w:tabs>
        <w:spacing w:after="0" w:line="240" w:lineRule="auto"/>
        <w:ind w:right="708"/>
        <w:jc w:val="both"/>
        <w:rPr>
          <w:rFonts w:ascii="Times New Roman" w:eastAsia="Times New Roman" w:hAnsi="Times New Roman" w:cs="Times New Roman"/>
          <w:sz w:val="24"/>
          <w:szCs w:val="24"/>
          <w:lang w:eastAsia="pt-BR"/>
        </w:rPr>
      </w:pPr>
    </w:p>
    <w:p w:rsidR="008D64EC" w:rsidRPr="008D64EC" w:rsidRDefault="008D64EC" w:rsidP="008D64EC">
      <w:pPr>
        <w:tabs>
          <w:tab w:val="left" w:pos="1134"/>
        </w:tabs>
        <w:spacing w:after="0" w:line="240" w:lineRule="auto"/>
        <w:ind w:right="708"/>
        <w:jc w:val="both"/>
        <w:rPr>
          <w:rFonts w:ascii="Times New Roman" w:eastAsia="Times New Roman" w:hAnsi="Times New Roman" w:cs="Times New Roman"/>
          <w:sz w:val="24"/>
          <w:szCs w:val="24"/>
          <w:lang w:eastAsia="pt-BR"/>
        </w:rPr>
      </w:pPr>
    </w:p>
    <w:p w:rsidR="008D64EC" w:rsidRPr="008D64EC" w:rsidRDefault="008D64EC" w:rsidP="008D64EC">
      <w:pPr>
        <w:keepNext/>
        <w:spacing w:after="0" w:line="240" w:lineRule="auto"/>
        <w:ind w:left="1134" w:right="709"/>
        <w:jc w:val="center"/>
        <w:outlineLvl w:val="2"/>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val="x-none" w:eastAsia="x-none"/>
        </w:rPr>
        <w:t>AILTON FUMACHI</w:t>
      </w:r>
    </w:p>
    <w:p w:rsidR="008D64EC" w:rsidRPr="008D64EC" w:rsidRDefault="008D64EC" w:rsidP="008D64EC">
      <w:pPr>
        <w:keepNext/>
        <w:tabs>
          <w:tab w:val="left" w:pos="1134"/>
        </w:tabs>
        <w:spacing w:after="0" w:line="240" w:lineRule="auto"/>
        <w:ind w:left="1134" w:right="709"/>
        <w:jc w:val="center"/>
        <w:outlineLvl w:val="1"/>
        <w:rPr>
          <w:rFonts w:ascii="Times New Roman" w:eastAsia="Times New Roman" w:hAnsi="Times New Roman" w:cs="Times New Roman"/>
          <w:bCs/>
          <w:iCs/>
          <w:sz w:val="24"/>
          <w:szCs w:val="24"/>
          <w:lang w:val="x-none" w:eastAsia="x-none"/>
        </w:rPr>
      </w:pPr>
      <w:r>
        <w:rPr>
          <w:rFonts w:ascii="Times New Roman" w:eastAsia="Times New Roman" w:hAnsi="Times New Roman" w:cs="Times New Roman"/>
          <w:bCs/>
          <w:iCs/>
          <w:sz w:val="24"/>
          <w:szCs w:val="24"/>
          <w:lang w:val="x-none" w:eastAsia="x-none"/>
        </w:rPr>
        <w:t>Vereador – PR</w:t>
      </w:r>
    </w:p>
    <w:p w:rsidR="008D64EC" w:rsidRDefault="008D64EC"/>
    <w:sectPr w:rsidR="008D64EC">
      <w:pgSz w:w="11906" w:h="16838"/>
      <w:pgMar w:top="1417" w:right="1701" w:bottom="1417" w:left="1701" w:header="708" w:footer="708" w:gutter="0"/>
      <w:cols w:space="708"/>
      <w:docGrid w:linePitch="360"/>
      <w:headerReference w:type="default" r:id="Rd5880581ed554f02"/>
      <w:headerReference w:type="even" r:id="Rc211a728a16f463e"/>
      <w:headerReference w:type="first" r:id="R3686e49853da4ee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4ac656c20b074ad4"/>
                  <a:stretch>
                    <a:fillRect/>
                  </a:stretch>
                </pic:blipFill>
                <pic:spPr>
                  <a:xfrm>
                    <a:off x="0" y="0"/>
                    <a:ext cx="381040" cy="3019742"/>
                  </a:xfrm>
                  <a:prstGeom prst="rect">
                    <a:avLst/>
                  </a:prstGeom>
                </pic:spPr>
              </pic:pic>
            </a:graphicData>
          </a:graphic>
        </wp:anchor>
      </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4EC"/>
    <w:rsid w:val="004F2F4D"/>
    <w:rsid w:val="008D64EC"/>
    <w:rsid w:val="00C80A08"/>
    <w:rsid w:val="00E360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427C8-5061-4D72-B452-8A32F1E4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word/header1.xml" Id="Rd5880581ed554f02" /><Relationship Type="http://schemas.openxmlformats.org/officeDocument/2006/relationships/header" Target="/word/header2.xml" Id="Rc211a728a16f463e" /><Relationship Type="http://schemas.openxmlformats.org/officeDocument/2006/relationships/header" Target="/word/header3.xml" Id="R3686e49853da4eeb" /><Relationship Type="http://schemas.openxmlformats.org/officeDocument/2006/relationships/image" Target="/word/media/318c16d3-f66c-4114-97b7-4fde89627f04.png" Id="R4ec7f24b7ba64c22" /></Relationships>
</file>

<file path=word/_rels/header1.xml.rels>&#65279;<?xml version="1.0" encoding="utf-8"?><Relationships xmlns="http://schemas.openxmlformats.org/package/2006/relationships"><Relationship Type="http://schemas.openxmlformats.org/officeDocument/2006/relationships/image" Target="/word/media/318c16d3-f66c-4114-97b7-4fde89627f04.png" Id="R4ac656c20b074ad4"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137</Words>
  <Characters>743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Marilia C. de Souza</dc:creator>
  <cp:keywords/>
  <dc:description/>
  <cp:lastModifiedBy>Marilia C. de Souza</cp:lastModifiedBy>
  <cp:revision>2</cp:revision>
  <dcterms:created xsi:type="dcterms:W3CDTF">2017-11-07T11:25:00Z</dcterms:created>
  <dcterms:modified xsi:type="dcterms:W3CDTF">2017-11-07T11:57:00Z</dcterms:modified>
</cp:coreProperties>
</file>