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7F441F">
        <w:rPr>
          <w:rFonts w:ascii="Times New Roman" w:hAnsi="Times New Roman" w:cs="Times New Roman"/>
          <w:b/>
          <w:sz w:val="24"/>
          <w:szCs w:val="24"/>
        </w:rPr>
        <w:t>que proceda uma Operação Tap</w:t>
      </w:r>
      <w:r w:rsidR="00767B07">
        <w:rPr>
          <w:rFonts w:ascii="Times New Roman" w:hAnsi="Times New Roman" w:cs="Times New Roman"/>
          <w:b/>
          <w:sz w:val="24"/>
          <w:szCs w:val="24"/>
        </w:rPr>
        <w:t>a Buracos no Bairro Jardim das Nações, em toda sua extensão</w:t>
      </w:r>
      <w:r w:rsidR="007F441F">
        <w:rPr>
          <w:rFonts w:ascii="Times New Roman" w:hAnsi="Times New Roman" w:cs="Times New Roman"/>
          <w:b/>
          <w:sz w:val="24"/>
          <w:szCs w:val="24"/>
        </w:rPr>
        <w:t>,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7F441F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</w:t>
      </w:r>
      <w:r w:rsidR="00652B1B">
        <w:rPr>
          <w:rFonts w:ascii="Times New Roman" w:hAnsi="Times New Roman" w:cs="Times New Roman"/>
          <w:sz w:val="24"/>
          <w:szCs w:val="24"/>
        </w:rPr>
        <w:t>a Administração, que pr</w:t>
      </w:r>
      <w:r w:rsidR="007F441F">
        <w:rPr>
          <w:rFonts w:ascii="Times New Roman" w:hAnsi="Times New Roman" w:cs="Times New Roman"/>
          <w:sz w:val="24"/>
          <w:szCs w:val="24"/>
        </w:rPr>
        <w:t xml:space="preserve">ovidencie </w:t>
      </w:r>
      <w:r w:rsidR="007F441F" w:rsidRPr="007F441F">
        <w:rPr>
          <w:rFonts w:ascii="Times New Roman" w:hAnsi="Times New Roman" w:cs="Times New Roman"/>
          <w:sz w:val="24"/>
          <w:szCs w:val="24"/>
        </w:rPr>
        <w:t>uma Operação Tapa Buracos n</w:t>
      </w:r>
      <w:r w:rsidR="00767B07">
        <w:rPr>
          <w:rFonts w:ascii="Times New Roman" w:hAnsi="Times New Roman" w:cs="Times New Roman"/>
          <w:sz w:val="24"/>
          <w:szCs w:val="24"/>
        </w:rPr>
        <w:t>o Bairro Jardim das Nações, em toda sua extensão</w:t>
      </w:r>
      <w:r w:rsidR="00D3141A" w:rsidRPr="007F441F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</w:t>
      </w:r>
      <w:r w:rsidR="00652B1B">
        <w:rPr>
          <w:rFonts w:ascii="Times New Roman" w:hAnsi="Times New Roman" w:cs="Times New Roman"/>
          <w:b/>
          <w:sz w:val="24"/>
          <w:szCs w:val="24"/>
        </w:rPr>
        <w:t>ez que fo</w:t>
      </w:r>
      <w:r w:rsidR="00767B07">
        <w:rPr>
          <w:rFonts w:ascii="Times New Roman" w:hAnsi="Times New Roman" w:cs="Times New Roman"/>
          <w:b/>
          <w:sz w:val="24"/>
          <w:szCs w:val="24"/>
        </w:rPr>
        <w:t>i protocolado com o nº 838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767B0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767B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</w:t>
      </w:r>
      <w:r w:rsidR="00652B1B">
        <w:rPr>
          <w:rFonts w:ascii="Times New Roman" w:hAnsi="Times New Roman" w:cs="Times New Roman"/>
          <w:sz w:val="24"/>
          <w:szCs w:val="24"/>
        </w:rPr>
        <w:t>ventiva e de seguranç</w:t>
      </w:r>
      <w:r w:rsidR="007F441F">
        <w:rPr>
          <w:rFonts w:ascii="Times New Roman" w:hAnsi="Times New Roman" w:cs="Times New Roman"/>
          <w:sz w:val="24"/>
          <w:szCs w:val="24"/>
        </w:rPr>
        <w:t>a, pois a</w:t>
      </w:r>
      <w:r w:rsidR="00767B07">
        <w:rPr>
          <w:rFonts w:ascii="Times New Roman" w:hAnsi="Times New Roman" w:cs="Times New Roman"/>
          <w:sz w:val="24"/>
          <w:szCs w:val="24"/>
        </w:rPr>
        <w:t>s</w:t>
      </w:r>
      <w:r w:rsidR="007F441F">
        <w:rPr>
          <w:rFonts w:ascii="Times New Roman" w:hAnsi="Times New Roman" w:cs="Times New Roman"/>
          <w:sz w:val="24"/>
          <w:szCs w:val="24"/>
        </w:rPr>
        <w:t xml:space="preserve"> rua</w:t>
      </w:r>
      <w:r w:rsidR="00767B07">
        <w:rPr>
          <w:rFonts w:ascii="Times New Roman" w:hAnsi="Times New Roman" w:cs="Times New Roman"/>
          <w:sz w:val="24"/>
          <w:szCs w:val="24"/>
        </w:rPr>
        <w:t>s do bairro</w:t>
      </w:r>
      <w:r w:rsidR="007F441F">
        <w:rPr>
          <w:rFonts w:ascii="Times New Roman" w:hAnsi="Times New Roman" w:cs="Times New Roman"/>
          <w:sz w:val="24"/>
          <w:szCs w:val="24"/>
        </w:rPr>
        <w:t xml:space="preserve"> apresenta</w:t>
      </w:r>
      <w:r w:rsidR="00767B07">
        <w:rPr>
          <w:rFonts w:ascii="Times New Roman" w:hAnsi="Times New Roman" w:cs="Times New Roman"/>
          <w:sz w:val="24"/>
          <w:szCs w:val="24"/>
        </w:rPr>
        <w:t>m</w:t>
      </w:r>
      <w:r w:rsidR="007F441F">
        <w:rPr>
          <w:rFonts w:ascii="Times New Roman" w:hAnsi="Times New Roman" w:cs="Times New Roman"/>
          <w:sz w:val="24"/>
          <w:szCs w:val="24"/>
        </w:rPr>
        <w:t xml:space="preserve"> buracos enormes, que dificultam o tráfego de veículo</w:t>
      </w:r>
      <w:r w:rsidR="00767B07">
        <w:rPr>
          <w:rFonts w:ascii="Times New Roman" w:hAnsi="Times New Roman" w:cs="Times New Roman"/>
          <w:sz w:val="24"/>
          <w:szCs w:val="24"/>
        </w:rPr>
        <w:t>s</w:t>
      </w:r>
      <w:r w:rsidR="007F441F">
        <w:rPr>
          <w:rFonts w:ascii="Times New Roman" w:hAnsi="Times New Roman" w:cs="Times New Roman"/>
          <w:sz w:val="24"/>
          <w:szCs w:val="24"/>
        </w:rPr>
        <w:t>, bem como a locomoção dos moradores e população em geral</w:t>
      </w:r>
      <w:r w:rsidR="00767B07">
        <w:rPr>
          <w:rFonts w:ascii="Times New Roman" w:hAnsi="Times New Roman" w:cs="Times New Roman"/>
          <w:sz w:val="24"/>
          <w:szCs w:val="24"/>
        </w:rPr>
        <w:t>, tornando a medida de extrema importância, pois tem oferecido perigo no referido bairro.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7B07">
        <w:rPr>
          <w:rFonts w:ascii="Times New Roman" w:hAnsi="Times New Roman" w:cs="Times New Roman"/>
          <w:sz w:val="24"/>
          <w:szCs w:val="24"/>
        </w:rPr>
        <w:t>09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767B07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600a7fc7e5ef47ab"/>
      <w:headerReference w:type="even" r:id="R53084dc911c844f0"/>
      <w:headerReference w:type="first" r:id="R904cbcf5ff174ba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a9722b174b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595AC7"/>
    <w:rsid w:val="005D29E0"/>
    <w:rsid w:val="00652B1B"/>
    <w:rsid w:val="00674249"/>
    <w:rsid w:val="00767B07"/>
    <w:rsid w:val="007747CD"/>
    <w:rsid w:val="007F441F"/>
    <w:rsid w:val="009051E1"/>
    <w:rsid w:val="00B443A3"/>
    <w:rsid w:val="00BD21E4"/>
    <w:rsid w:val="00BF700D"/>
    <w:rsid w:val="00C95FBA"/>
    <w:rsid w:val="00D23597"/>
    <w:rsid w:val="00D3141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00a7fc7e5ef47ab" /><Relationship Type="http://schemas.openxmlformats.org/officeDocument/2006/relationships/header" Target="/word/header2.xml" Id="R53084dc911c844f0" /><Relationship Type="http://schemas.openxmlformats.org/officeDocument/2006/relationships/header" Target="/word/header3.xml" Id="R904cbcf5ff174ba3" /><Relationship Type="http://schemas.openxmlformats.org/officeDocument/2006/relationships/image" Target="/word/media/7b96f868-0691-4b9e-a1d9-ece89e3d93f1.png" Id="R19be7d4fe47044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96f868-0691-4b9e-a1d9-ece89e3d93f1.png" Id="R42a9722b174b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2017-11-09T12:39:00Z</dcterms:created>
  <dcterms:modified xsi:type="dcterms:W3CDTF">2017-11-09T12:39:00Z</dcterms:modified>
</cp:coreProperties>
</file>