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 xml:space="preserve">para que seja </w:t>
      </w:r>
      <w:r w:rsidR="00F86B50">
        <w:rPr>
          <w:b/>
          <w:sz w:val="24"/>
          <w:szCs w:val="24"/>
        </w:rPr>
        <w:t xml:space="preserve">refeita a lombada na Avenida Eloy Argemiro Carniatto, altura do nº 151 no Jardim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  <w:bookmarkStart w:id="0" w:name="_GoBack"/>
      <w:bookmarkEnd w:id="0"/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</w:t>
      </w:r>
      <w:r w:rsidR="00F86B50">
        <w:rPr>
          <w:sz w:val="24"/>
          <w:szCs w:val="24"/>
        </w:rPr>
        <w:t>etente da Administração para que seja refeita a lombada em local que especifica</w:t>
      </w:r>
      <w:r w:rsidR="00DB3ACF">
        <w:rPr>
          <w:sz w:val="24"/>
          <w:szCs w:val="24"/>
        </w:rPr>
        <w:t xml:space="preserve">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5786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299c0d8f16644b5"/>
      <w:headerReference w:type="even" r:id="R375ccbcec461490c"/>
      <w:headerReference w:type="first" r:id="R4456158fdd054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aa76f3e93f4e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1F0FCB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86B5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299c0d8f16644b5" /><Relationship Type="http://schemas.openxmlformats.org/officeDocument/2006/relationships/header" Target="/word/header2.xml" Id="R375ccbcec461490c" /><Relationship Type="http://schemas.openxmlformats.org/officeDocument/2006/relationships/header" Target="/word/header3.xml" Id="R4456158fdd054787" /><Relationship Type="http://schemas.openxmlformats.org/officeDocument/2006/relationships/image" Target="/word/media/aaf2c032-be69-4b28-868c-b4f2a5809efb.png" Id="Rc5afb0c8e61e49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f2c032-be69-4b28-868c-b4f2a5809efb.png" Id="R52aa76f3e93f4e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2017-11-13T16:52:00Z</dcterms:created>
  <dcterms:modified xsi:type="dcterms:W3CDTF">2017-11-13T16:52:00Z</dcterms:modified>
</cp:coreProperties>
</file>