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70" w:rsidRDefault="00B12470" w:rsidP="00B1247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B12470" w:rsidRDefault="00B12470" w:rsidP="00B12470">
      <w:pPr>
        <w:pStyle w:val="SemEspaamento"/>
        <w:ind w:firstLine="1701"/>
        <w:jc w:val="both"/>
        <w:rPr>
          <w:sz w:val="28"/>
          <w:szCs w:val="28"/>
        </w:rPr>
      </w:pPr>
    </w:p>
    <w:p w:rsidR="00B12470" w:rsidRDefault="00B12470" w:rsidP="00B12470">
      <w:pPr>
        <w:pStyle w:val="SemEspaamento"/>
        <w:ind w:firstLine="1701"/>
        <w:jc w:val="both"/>
        <w:rPr>
          <w:sz w:val="28"/>
          <w:szCs w:val="28"/>
        </w:rPr>
      </w:pPr>
    </w:p>
    <w:p w:rsidR="00B12470" w:rsidRDefault="00B12470" w:rsidP="00B1247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="00D12841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D12841">
        <w:rPr>
          <w:sz w:val="24"/>
          <w:szCs w:val="24"/>
        </w:rPr>
        <w:t>29</w:t>
      </w:r>
      <w:r>
        <w:rPr>
          <w:sz w:val="24"/>
          <w:szCs w:val="24"/>
        </w:rPr>
        <w:t xml:space="preserve"> de novembro,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DIA, nos termos do Art. 195 do Regimento Interno</w:t>
      </w:r>
      <w:r>
        <w:rPr>
          <w:sz w:val="24"/>
          <w:szCs w:val="24"/>
        </w:rPr>
        <w:t>:</w:t>
      </w:r>
    </w:p>
    <w:p w:rsidR="00B12470" w:rsidRDefault="00B12470" w:rsidP="00B12470">
      <w:pPr>
        <w:pStyle w:val="SemEspaamento"/>
        <w:ind w:firstLine="1418"/>
        <w:jc w:val="both"/>
        <w:rPr>
          <w:sz w:val="24"/>
          <w:szCs w:val="24"/>
        </w:rPr>
      </w:pPr>
    </w:p>
    <w:p w:rsidR="00B12470" w:rsidRDefault="00B12470" w:rsidP="00B1247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Item único</w:t>
      </w:r>
      <w:proofErr w:type="gramStart"/>
      <w:r>
        <w:rPr>
          <w:b/>
          <w:sz w:val="24"/>
          <w:szCs w:val="24"/>
        </w:rPr>
        <w:t>) Primeira</w:t>
      </w:r>
      <w:proofErr w:type="gramEnd"/>
      <w:r>
        <w:rPr>
          <w:b/>
          <w:sz w:val="24"/>
          <w:szCs w:val="24"/>
        </w:rPr>
        <w:t xml:space="preserve"> discussão ao Projeto de Lei nº </w:t>
      </w:r>
      <w:r w:rsidR="00D12841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 xml:space="preserve">/2017, do Poder Executivo, </w:t>
      </w:r>
      <w:r>
        <w:rPr>
          <w:sz w:val="24"/>
          <w:szCs w:val="24"/>
        </w:rPr>
        <w:t>que “</w:t>
      </w:r>
      <w:r w:rsidR="00D12841" w:rsidRPr="00D12841">
        <w:rPr>
          <w:sz w:val="24"/>
          <w:szCs w:val="24"/>
        </w:rPr>
        <w:t>Estima a Receita e fixa a Despesa do Município de Itatiba para o exercício de 2018</w:t>
      </w:r>
      <w:r>
        <w:rPr>
          <w:rFonts w:eastAsia="Arial"/>
          <w:sz w:val="24"/>
          <w:szCs w:val="24"/>
        </w:rPr>
        <w:t>”.</w:t>
      </w:r>
    </w:p>
    <w:p w:rsidR="00B12470" w:rsidRDefault="00B12470" w:rsidP="00B12470">
      <w:pPr>
        <w:ind w:firstLine="1418"/>
        <w:jc w:val="both"/>
        <w:rPr>
          <w:rFonts w:eastAsia="Arial"/>
          <w:sz w:val="24"/>
          <w:szCs w:val="24"/>
        </w:rPr>
      </w:pPr>
    </w:p>
    <w:p w:rsidR="00B12470" w:rsidRDefault="00B12470" w:rsidP="00B12470">
      <w:pPr>
        <w:pStyle w:val="PargrafodaLista"/>
        <w:rPr>
          <w:sz w:val="24"/>
          <w:szCs w:val="24"/>
        </w:rPr>
      </w:pPr>
    </w:p>
    <w:p w:rsidR="00B12470" w:rsidRDefault="00B12470" w:rsidP="00B1247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D12841">
        <w:rPr>
          <w:sz w:val="24"/>
          <w:szCs w:val="24"/>
        </w:rPr>
        <w:t>23 de novembro</w:t>
      </w:r>
      <w:r>
        <w:rPr>
          <w:sz w:val="24"/>
          <w:szCs w:val="24"/>
        </w:rPr>
        <w:t xml:space="preserve"> de 2017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B12470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2470" w:rsidRDefault="00D12841" w:rsidP="00B1247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12470" w:rsidRDefault="00D12841" w:rsidP="00B1247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  <w:bookmarkStart w:id="0" w:name="_GoBack"/>
      <w:bookmarkEnd w:id="0"/>
    </w:p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B12470" w:rsidRDefault="00B12470" w:rsidP="00B12470"/>
    <w:p w:rsidR="00D06558" w:rsidRDefault="00D06558"/>
    <w:sectPr w:rsidR="00D06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0"/>
    <w:rsid w:val="00B12470"/>
    <w:rsid w:val="00D06558"/>
    <w:rsid w:val="00D12841"/>
    <w:rsid w:val="00D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CF83-8FF4-4E14-A0C6-0BD9641D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24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3</cp:revision>
  <dcterms:created xsi:type="dcterms:W3CDTF">2017-11-23T15:51:00Z</dcterms:created>
  <dcterms:modified xsi:type="dcterms:W3CDTF">2017-11-23T15:53:00Z</dcterms:modified>
</cp:coreProperties>
</file>