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2" w:rsidRPr="004F0C2D" w:rsidRDefault="00DA7E65" w:rsidP="00C21DC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Indicação </w:t>
      </w:r>
      <w:r w:rsidRPr="004F0C2D">
        <w:rPr>
          <w:b/>
          <w:sz w:val="24"/>
          <w:szCs w:val="24"/>
        </w:rPr>
        <w:t>Nº</w:t>
      </w:r>
      <w:r w:rsidR="00C21DC2" w:rsidRPr="00DA7E65">
        <w:rPr>
          <w:sz w:val="24"/>
          <w:szCs w:val="24"/>
        </w:rPr>
        <w:t xml:space="preserve"> </w:t>
      </w:r>
      <w:r w:rsidR="00C21DC2" w:rsidRPr="004F0C2D">
        <w:rPr>
          <w:b/>
          <w:sz w:val="24"/>
          <w:szCs w:val="24"/>
        </w:rPr>
        <w:t xml:space="preserve"> </w:t>
      </w:r>
      <w:r w:rsidR="007C7176">
        <w:rPr>
          <w:b/>
          <w:sz w:val="24"/>
          <w:szCs w:val="24"/>
        </w:rPr>
        <w:t>2667/2017</w:t>
      </w:r>
      <w:bookmarkStart w:id="0" w:name="_GoBack"/>
      <w:bookmarkEnd w:id="0"/>
      <w:r w:rsidR="00C21DC2" w:rsidRPr="004F0C2D">
        <w:rPr>
          <w:b/>
          <w:sz w:val="24"/>
          <w:szCs w:val="24"/>
        </w:rPr>
        <w:t xml:space="preserve">  </w:t>
      </w:r>
      <w:r w:rsidR="00C21DC2">
        <w:rPr>
          <w:b/>
          <w:sz w:val="24"/>
          <w:szCs w:val="24"/>
        </w:rPr>
        <w:t xml:space="preserve">        </w:t>
      </w:r>
      <w:r w:rsidR="00C21DC2" w:rsidRPr="004F0C2D">
        <w:rPr>
          <w:b/>
          <w:sz w:val="24"/>
          <w:szCs w:val="24"/>
        </w:rPr>
        <w:t xml:space="preserve">  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21DC2" w:rsidRPr="00DA7E65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="00DA7E65" w:rsidRPr="00BA114B">
        <w:rPr>
          <w:b/>
          <w:sz w:val="24"/>
          <w:szCs w:val="24"/>
        </w:rPr>
        <w:t xml:space="preserve">Solicita </w:t>
      </w:r>
      <w:r w:rsidR="00F64A8F" w:rsidRPr="00BA114B">
        <w:rPr>
          <w:b/>
          <w:sz w:val="24"/>
          <w:szCs w:val="24"/>
        </w:rPr>
        <w:t>a</w:t>
      </w:r>
      <w:r w:rsidR="0095322D" w:rsidRPr="00BA114B">
        <w:rPr>
          <w:b/>
          <w:sz w:val="24"/>
          <w:szCs w:val="24"/>
        </w:rPr>
        <w:t xml:space="preserve"> </w:t>
      </w:r>
      <w:r w:rsidR="001A79F1">
        <w:rPr>
          <w:b/>
          <w:sz w:val="24"/>
          <w:szCs w:val="24"/>
        </w:rPr>
        <w:t>colocação de T</w:t>
      </w:r>
      <w:r w:rsidR="005F14A2">
        <w:rPr>
          <w:b/>
          <w:sz w:val="24"/>
          <w:szCs w:val="24"/>
        </w:rPr>
        <w:t>axões</w:t>
      </w:r>
      <w:r w:rsidR="009E096D">
        <w:rPr>
          <w:b/>
          <w:sz w:val="24"/>
          <w:szCs w:val="24"/>
        </w:rPr>
        <w:t xml:space="preserve"> na Av. P</w:t>
      </w:r>
      <w:r w:rsidR="008602DA">
        <w:rPr>
          <w:b/>
          <w:sz w:val="24"/>
          <w:szCs w:val="24"/>
        </w:rPr>
        <w:t xml:space="preserve">rudente de Moraes,  altura </w:t>
      </w:r>
      <w:r w:rsidR="008602DA" w:rsidRPr="008602DA">
        <w:rPr>
          <w:b/>
          <w:sz w:val="24"/>
          <w:szCs w:val="24"/>
        </w:rPr>
        <w:t>do n</w:t>
      </w:r>
      <w:r w:rsidR="008602DA" w:rsidRPr="008602DA">
        <w:rPr>
          <w:b/>
          <w:sz w:val="24"/>
          <w:szCs w:val="24"/>
          <w:u w:val="single"/>
          <w:vertAlign w:val="superscript"/>
        </w:rPr>
        <w:t>o</w:t>
      </w:r>
      <w:r w:rsidR="008602DA" w:rsidRPr="008602DA">
        <w:rPr>
          <w:b/>
          <w:sz w:val="24"/>
          <w:szCs w:val="24"/>
        </w:rPr>
        <w:t xml:space="preserve"> 966</w:t>
      </w:r>
      <w:r w:rsidR="008602DA" w:rsidRPr="001A3B5A">
        <w:rPr>
          <w:sz w:val="24"/>
          <w:szCs w:val="24"/>
        </w:rPr>
        <w:t xml:space="preserve"> </w:t>
      </w:r>
      <w:r w:rsidR="008602DA">
        <w:rPr>
          <w:b/>
          <w:sz w:val="24"/>
          <w:szCs w:val="24"/>
        </w:rPr>
        <w:t>com a Alameda Dom Pedro II, Bairro Santa Cruz</w:t>
      </w:r>
      <w:r w:rsidR="00F64A8F" w:rsidRPr="00BA114B">
        <w:rPr>
          <w:b/>
          <w:sz w:val="24"/>
          <w:szCs w:val="24"/>
        </w:rPr>
        <w:t>.</w:t>
      </w:r>
      <w:r w:rsidR="00F64A8F">
        <w:rPr>
          <w:sz w:val="24"/>
          <w:szCs w:val="24"/>
        </w:rPr>
        <w:t xml:space="preserve">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BA114B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BA114B">
        <w:rPr>
          <w:b/>
          <w:sz w:val="24"/>
          <w:szCs w:val="24"/>
        </w:rPr>
        <w:t>Senhor Presidente:</w:t>
      </w: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F64A8F" w:rsidRDefault="0095322D" w:rsidP="00C21D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1A3B5A">
        <w:rPr>
          <w:sz w:val="24"/>
          <w:szCs w:val="24"/>
        </w:rPr>
        <w:t xml:space="preserve">ao Senhor Prefeito Municipal, nos termos do Regimento </w:t>
      </w:r>
      <w:r w:rsidR="00D6071B">
        <w:rPr>
          <w:sz w:val="24"/>
          <w:szCs w:val="24"/>
        </w:rPr>
        <w:t>I</w:t>
      </w:r>
      <w:r w:rsidRPr="001A3B5A">
        <w:rPr>
          <w:sz w:val="24"/>
          <w:szCs w:val="24"/>
        </w:rPr>
        <w:t xml:space="preserve">nterno desta Casa de Leis, que se designe ao setor competente da administração as providencias </w:t>
      </w:r>
      <w:r w:rsidR="001A3B5A" w:rsidRPr="001A3B5A">
        <w:rPr>
          <w:sz w:val="24"/>
          <w:szCs w:val="24"/>
        </w:rPr>
        <w:t xml:space="preserve">necessárias para execução </w:t>
      </w:r>
      <w:r w:rsidR="008602DA">
        <w:rPr>
          <w:sz w:val="24"/>
          <w:szCs w:val="24"/>
        </w:rPr>
        <w:t xml:space="preserve">de </w:t>
      </w:r>
      <w:r w:rsidR="005F14A2">
        <w:rPr>
          <w:sz w:val="24"/>
          <w:szCs w:val="24"/>
        </w:rPr>
        <w:t xml:space="preserve">colocação de taxões </w:t>
      </w:r>
      <w:r w:rsidR="008602DA">
        <w:rPr>
          <w:sz w:val="24"/>
          <w:szCs w:val="24"/>
        </w:rPr>
        <w:t xml:space="preserve">e sinalização na Av. Prudente de Moraes com a Alameda Dom Pedro II altura </w:t>
      </w:r>
      <w:bookmarkStart w:id="1" w:name="_Hlk500841323"/>
      <w:r w:rsidR="008602DA">
        <w:rPr>
          <w:sz w:val="24"/>
          <w:szCs w:val="24"/>
        </w:rPr>
        <w:t xml:space="preserve">do </w:t>
      </w:r>
      <w:r w:rsidR="00D6071B">
        <w:rPr>
          <w:sz w:val="24"/>
          <w:szCs w:val="24"/>
        </w:rPr>
        <w:t>n</w:t>
      </w:r>
      <w:r w:rsidR="00D6071B" w:rsidRPr="00D6071B">
        <w:rPr>
          <w:sz w:val="24"/>
          <w:szCs w:val="24"/>
          <w:u w:val="single"/>
          <w:vertAlign w:val="superscript"/>
        </w:rPr>
        <w:t>o</w:t>
      </w:r>
      <w:r w:rsidR="001A3B5A" w:rsidRPr="001A3B5A">
        <w:rPr>
          <w:sz w:val="24"/>
          <w:szCs w:val="24"/>
        </w:rPr>
        <w:t xml:space="preserve"> </w:t>
      </w:r>
      <w:r w:rsidR="008602DA">
        <w:rPr>
          <w:sz w:val="24"/>
          <w:szCs w:val="24"/>
        </w:rPr>
        <w:t>966</w:t>
      </w:r>
      <w:r w:rsidR="001A3B5A" w:rsidRPr="001A3B5A">
        <w:rPr>
          <w:sz w:val="24"/>
          <w:szCs w:val="24"/>
        </w:rPr>
        <w:t xml:space="preserve"> </w:t>
      </w:r>
      <w:bookmarkEnd w:id="1"/>
      <w:r w:rsidR="008602DA">
        <w:rPr>
          <w:sz w:val="24"/>
          <w:szCs w:val="24"/>
        </w:rPr>
        <w:t xml:space="preserve">– Bairro Santa Cruz, </w:t>
      </w:r>
      <w:r w:rsidR="001A3B5A" w:rsidRPr="001A3B5A">
        <w:rPr>
          <w:sz w:val="24"/>
          <w:szCs w:val="24"/>
        </w:rPr>
        <w:t xml:space="preserve">em frente </w:t>
      </w:r>
      <w:r w:rsidR="008602DA">
        <w:rPr>
          <w:sz w:val="24"/>
          <w:szCs w:val="24"/>
        </w:rPr>
        <w:t>condomínio de prédio e ao lado do mercado União, os moradores do prédio saí da garagem e não faz o retorno, passa por cima da sinalização</w:t>
      </w:r>
      <w:r w:rsidR="001A3B5A" w:rsidRPr="001A3B5A">
        <w:rPr>
          <w:sz w:val="24"/>
          <w:szCs w:val="24"/>
        </w:rPr>
        <w:t>,</w:t>
      </w:r>
      <w:r w:rsidR="001A3B5A">
        <w:rPr>
          <w:sz w:val="24"/>
          <w:szCs w:val="24"/>
        </w:rPr>
        <w:t xml:space="preserve"> </w:t>
      </w:r>
      <w:r w:rsidR="000B6915">
        <w:rPr>
          <w:sz w:val="24"/>
          <w:szCs w:val="24"/>
        </w:rPr>
        <w:t>prejudicando a circulação</w:t>
      </w:r>
      <w:r w:rsidR="00F64A8F">
        <w:rPr>
          <w:sz w:val="24"/>
          <w:szCs w:val="24"/>
        </w:rPr>
        <w:t xml:space="preserve"> do local</w:t>
      </w:r>
      <w:r w:rsidR="005F14A2">
        <w:rPr>
          <w:sz w:val="24"/>
          <w:szCs w:val="24"/>
        </w:rPr>
        <w:t>,</w:t>
      </w:r>
      <w:r w:rsidR="00F64A8F">
        <w:rPr>
          <w:sz w:val="24"/>
          <w:szCs w:val="24"/>
        </w:rPr>
        <w:t xml:space="preserve"> </w:t>
      </w:r>
      <w:r w:rsidR="008602DA">
        <w:rPr>
          <w:sz w:val="24"/>
          <w:szCs w:val="24"/>
        </w:rPr>
        <w:t>lugar com risco de acidentes graves e atropelamentos</w:t>
      </w:r>
      <w:r w:rsidR="00F64A8F">
        <w:rPr>
          <w:sz w:val="24"/>
          <w:szCs w:val="24"/>
        </w:rPr>
        <w:t xml:space="preserve"> </w:t>
      </w: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64A8F" w:rsidRPr="004F0C2D" w:rsidRDefault="00F64A8F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  <w:r w:rsidRPr="00BA114B">
        <w:rPr>
          <w:b/>
          <w:sz w:val="24"/>
          <w:szCs w:val="24"/>
        </w:rPr>
        <w:t>SALA DAS SESSÕES</w:t>
      </w:r>
      <w:r w:rsidRPr="00F64A8F">
        <w:rPr>
          <w:sz w:val="24"/>
          <w:szCs w:val="24"/>
        </w:rPr>
        <w:t xml:space="preserve">, </w:t>
      </w:r>
      <w:r w:rsidR="008602DA">
        <w:rPr>
          <w:sz w:val="24"/>
          <w:szCs w:val="24"/>
        </w:rPr>
        <w:t>12</w:t>
      </w:r>
      <w:r w:rsidRPr="00F64A8F">
        <w:rPr>
          <w:sz w:val="24"/>
          <w:szCs w:val="24"/>
        </w:rPr>
        <w:t xml:space="preserve"> de </w:t>
      </w:r>
      <w:r w:rsidR="008602DA">
        <w:rPr>
          <w:sz w:val="24"/>
          <w:szCs w:val="24"/>
        </w:rPr>
        <w:t>dezembr</w:t>
      </w:r>
      <w:r w:rsidR="000B6915">
        <w:rPr>
          <w:sz w:val="24"/>
          <w:szCs w:val="24"/>
        </w:rPr>
        <w:t>o</w:t>
      </w:r>
      <w:r w:rsidRPr="00F64A8F">
        <w:rPr>
          <w:sz w:val="24"/>
          <w:szCs w:val="24"/>
        </w:rPr>
        <w:t xml:space="preserve"> de 2017.</w:t>
      </w: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Pr="004F0C2D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0B6915">
        <w:rPr>
          <w:b/>
          <w:sz w:val="24"/>
          <w:szCs w:val="24"/>
        </w:rPr>
        <w:t>UNIOR CECON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DEM</w:t>
      </w:r>
    </w:p>
    <w:p w:rsidR="00463036" w:rsidRDefault="00463036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7C087E">
      <w:r>
        <w:t xml:space="preserve">                                                                                                                                         Foto Anexa</w:t>
      </w:r>
    </w:p>
    <w:sectPr w:rsidR="006626BB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CE" w:rsidRDefault="00F62DCE">
      <w:r>
        <w:separator/>
      </w:r>
    </w:p>
  </w:endnote>
  <w:endnote w:type="continuationSeparator" w:id="0">
    <w:p w:rsidR="00F62DCE" w:rsidRDefault="00F6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CE" w:rsidRDefault="00F62DCE">
      <w:r>
        <w:separator/>
      </w:r>
    </w:p>
  </w:footnote>
  <w:footnote w:type="continuationSeparator" w:id="0">
    <w:p w:rsidR="00F62DCE" w:rsidRDefault="00F6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2D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2DCE"/>
  <w:p w:rsidR="004E7FDD" w:rsidRDefault="00F62D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2D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0B6915"/>
    <w:rsid w:val="00114A06"/>
    <w:rsid w:val="001A3B5A"/>
    <w:rsid w:val="001A79F1"/>
    <w:rsid w:val="00316A98"/>
    <w:rsid w:val="0045393B"/>
    <w:rsid w:val="00463036"/>
    <w:rsid w:val="00463579"/>
    <w:rsid w:val="004E7FDD"/>
    <w:rsid w:val="004F59E2"/>
    <w:rsid w:val="005F14A2"/>
    <w:rsid w:val="006626BB"/>
    <w:rsid w:val="007C087E"/>
    <w:rsid w:val="007C7176"/>
    <w:rsid w:val="00823EDE"/>
    <w:rsid w:val="008602DA"/>
    <w:rsid w:val="0095322D"/>
    <w:rsid w:val="009E096D"/>
    <w:rsid w:val="00AE1484"/>
    <w:rsid w:val="00AF5DA9"/>
    <w:rsid w:val="00BA114B"/>
    <w:rsid w:val="00C21DC2"/>
    <w:rsid w:val="00CB3A16"/>
    <w:rsid w:val="00D00F43"/>
    <w:rsid w:val="00D0555E"/>
    <w:rsid w:val="00D6071B"/>
    <w:rsid w:val="00DA61FC"/>
    <w:rsid w:val="00DA7E65"/>
    <w:rsid w:val="00EA0777"/>
    <w:rsid w:val="00EE38EA"/>
    <w:rsid w:val="00F62DCE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7</cp:revision>
  <cp:lastPrinted>2017-12-12T15:55:00Z</cp:lastPrinted>
  <dcterms:created xsi:type="dcterms:W3CDTF">2017-12-12T13:30:00Z</dcterms:created>
  <dcterms:modified xsi:type="dcterms:W3CDTF">2017-12-12T19:06:00Z</dcterms:modified>
</cp:coreProperties>
</file>