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F33B90">
        <w:rPr>
          <w:b/>
          <w:sz w:val="24"/>
          <w:szCs w:val="24"/>
        </w:rPr>
        <w:t>na ‘Praça José Bonifácio’ no Centro.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0847FC">
        <w:rPr>
          <w:sz w:val="24"/>
          <w:szCs w:val="24"/>
        </w:rPr>
        <w:t xml:space="preserve"> de 2018</w:t>
      </w:r>
      <w:bookmarkStart w:id="0" w:name="_GoBack"/>
      <w:bookmarkEnd w:id="0"/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28090bd71b743d1"/>
      <w:headerReference w:type="even" r:id="Rf09fd846c620412b"/>
      <w:headerReference w:type="first" r:id="R08832aa66c8945b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684583650f433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28090bd71b743d1" /><Relationship Type="http://schemas.openxmlformats.org/officeDocument/2006/relationships/header" Target="/word/header2.xml" Id="Rf09fd846c620412b" /><Relationship Type="http://schemas.openxmlformats.org/officeDocument/2006/relationships/header" Target="/word/header3.xml" Id="R08832aa66c8945be" /><Relationship Type="http://schemas.openxmlformats.org/officeDocument/2006/relationships/image" Target="/word/media/7709d8dd-9513-4fad-9ce4-3ede84f86cc7.png" Id="R4139d8236f6e44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09d8dd-9513-4fad-9ce4-3ede84f86cc7.png" Id="R42684583650f43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2018-02-06T12:35:00Z</dcterms:created>
  <dcterms:modified xsi:type="dcterms:W3CDTF">2018-02-06T13:05:00Z</dcterms:modified>
</cp:coreProperties>
</file>