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EF43D0">
        <w:rPr>
          <w:b/>
          <w:sz w:val="24"/>
          <w:szCs w:val="24"/>
        </w:rPr>
        <w:t>Bandeirantes no Bairro da Ponte.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9524E4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9524E4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023856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23856">
        <w:rPr>
          <w:sz w:val="24"/>
          <w:szCs w:val="24"/>
        </w:rPr>
        <w:t>07</w:t>
      </w:r>
      <w:r w:rsidR="00EF43D0">
        <w:rPr>
          <w:sz w:val="24"/>
          <w:szCs w:val="24"/>
        </w:rPr>
        <w:t xml:space="preserve"> </w:t>
      </w:r>
      <w:r w:rsidR="00023856">
        <w:rPr>
          <w:sz w:val="24"/>
          <w:szCs w:val="24"/>
        </w:rPr>
        <w:t>de fevereiro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0441df7e42e4182"/>
      <w:headerReference w:type="even" r:id="R730f025e5655497c"/>
      <w:headerReference w:type="first" r:id="Re0b5853235cc42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f9f621226475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856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524E4"/>
    <w:rsid w:val="009749B0"/>
    <w:rsid w:val="009B65ED"/>
    <w:rsid w:val="00B12E85"/>
    <w:rsid w:val="00B76391"/>
    <w:rsid w:val="00C523F7"/>
    <w:rsid w:val="00D17A97"/>
    <w:rsid w:val="00D45374"/>
    <w:rsid w:val="00D47C2E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0441df7e42e4182" /><Relationship Type="http://schemas.openxmlformats.org/officeDocument/2006/relationships/header" Target="/word/header2.xml" Id="R730f025e5655497c" /><Relationship Type="http://schemas.openxmlformats.org/officeDocument/2006/relationships/header" Target="/word/header3.xml" Id="Re0b5853235cc427a" /><Relationship Type="http://schemas.openxmlformats.org/officeDocument/2006/relationships/image" Target="/word/media/de93aaf7-3213-430a-8711-a4326c8086eb.png" Id="R79d8e7bdb2114e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e93aaf7-3213-430a-8711-a4326c8086eb.png" Id="R248f9f62122647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2017-10-30T14:07:00Z</cp:lastPrinted>
  <dcterms:created xsi:type="dcterms:W3CDTF">2018-02-06T12:58:00Z</dcterms:created>
  <dcterms:modified xsi:type="dcterms:W3CDTF">2018-02-06T12:58:00Z</dcterms:modified>
</cp:coreProperties>
</file>