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257D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2C8FE31C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7087394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A46B668" w14:textId="77777777" w:rsidR="00E30C65" w:rsidRDefault="00E30C65" w:rsidP="00E30C65">
      <w:pPr>
        <w:pStyle w:val="SemEspaamento"/>
        <w:ind w:firstLine="1701"/>
        <w:jc w:val="both"/>
        <w:rPr>
          <w:sz w:val="28"/>
          <w:szCs w:val="28"/>
        </w:rPr>
      </w:pPr>
    </w:p>
    <w:p w14:paraId="55D06BC0" w14:textId="77777777" w:rsidR="00E30C65" w:rsidRDefault="00E30C65" w:rsidP="00E30C65">
      <w:pPr>
        <w:pStyle w:val="SemEspaamento"/>
        <w:ind w:firstLine="1701"/>
        <w:jc w:val="both"/>
        <w:rPr>
          <w:sz w:val="28"/>
          <w:szCs w:val="28"/>
        </w:rPr>
      </w:pPr>
    </w:p>
    <w:p w14:paraId="37C298E4" w14:textId="52DD7C1F" w:rsidR="00E30C65" w:rsidRDefault="00E30C65" w:rsidP="00E30C6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F702B22" w14:textId="77777777" w:rsidR="00E30C65" w:rsidRDefault="00E30C65" w:rsidP="00E30C65">
      <w:pPr>
        <w:pStyle w:val="SemEspaamento"/>
        <w:ind w:firstLine="1418"/>
        <w:jc w:val="both"/>
        <w:rPr>
          <w:sz w:val="24"/>
          <w:szCs w:val="24"/>
        </w:rPr>
      </w:pPr>
    </w:p>
    <w:p w14:paraId="4D339C0E" w14:textId="4B43380C" w:rsidR="00E30C65" w:rsidRDefault="00E30C65" w:rsidP="00E30C6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único) Segunda discussão</w:t>
      </w:r>
      <w:r>
        <w:rPr>
          <w:b/>
          <w:sz w:val="24"/>
          <w:szCs w:val="24"/>
        </w:rPr>
        <w:t>, por vistas,</w:t>
      </w:r>
      <w:r>
        <w:rPr>
          <w:b/>
          <w:sz w:val="24"/>
          <w:szCs w:val="24"/>
        </w:rPr>
        <w:t xml:space="preserve"> ao Projeto de Lei nº 73/2017, do vereador Flávio Monte, </w:t>
      </w:r>
      <w:r>
        <w:rPr>
          <w:sz w:val="24"/>
          <w:szCs w:val="24"/>
        </w:rPr>
        <w:t>que “Institui a semana de orientações em noções básicas de primeiros socorros na Rede Escolar Municipal de Itatiba</w:t>
      </w:r>
      <w:r>
        <w:rPr>
          <w:rFonts w:eastAsia="Arial"/>
          <w:sz w:val="24"/>
          <w:szCs w:val="24"/>
        </w:rPr>
        <w:t>”.</w:t>
      </w:r>
    </w:p>
    <w:p w14:paraId="4FF6A3B8" w14:textId="77777777" w:rsidR="00E30C65" w:rsidRDefault="00E30C65" w:rsidP="00E30C65">
      <w:pPr>
        <w:ind w:firstLine="1418"/>
        <w:jc w:val="both"/>
        <w:rPr>
          <w:rFonts w:eastAsia="Arial"/>
          <w:sz w:val="24"/>
          <w:szCs w:val="24"/>
        </w:rPr>
      </w:pPr>
    </w:p>
    <w:p w14:paraId="43F3B37E" w14:textId="77777777" w:rsidR="00E30C65" w:rsidRDefault="00E30C65" w:rsidP="00E30C65">
      <w:pPr>
        <w:pStyle w:val="PargrafodaLista"/>
        <w:rPr>
          <w:sz w:val="24"/>
          <w:szCs w:val="24"/>
        </w:rPr>
      </w:pPr>
    </w:p>
    <w:p w14:paraId="7739C6F5" w14:textId="7D58F7AE" w:rsidR="00E30C65" w:rsidRDefault="00E30C65" w:rsidP="00E30C65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de fevereiro de 2018</w:t>
      </w:r>
    </w:p>
    <w:p w14:paraId="7E928B34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6F340CD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D09DC80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E5D0726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21E7FED2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C2772BD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0699C31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E99F458" w14:textId="77777777" w:rsidR="00E30C65" w:rsidRDefault="00E30C65" w:rsidP="00E30C6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33FA738" w14:textId="77777777" w:rsidR="00E30C65" w:rsidRDefault="00E30C65" w:rsidP="00E30C65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0BFEBB41" w14:textId="77777777" w:rsidR="00E30C65" w:rsidRDefault="00E30C65" w:rsidP="00E30C65"/>
    <w:p w14:paraId="46627106" w14:textId="77777777" w:rsidR="00E30C65" w:rsidRDefault="00E30C65" w:rsidP="00E30C65"/>
    <w:p w14:paraId="4996C6CD" w14:textId="77777777" w:rsidR="00E30C65" w:rsidRDefault="00E30C65" w:rsidP="00E30C65"/>
    <w:p w14:paraId="38557539" w14:textId="77777777" w:rsidR="00E30C65" w:rsidRDefault="00E30C65" w:rsidP="00E30C65"/>
    <w:p w14:paraId="417EE1E0" w14:textId="77777777" w:rsidR="00E30C65" w:rsidRDefault="00E30C65" w:rsidP="00E30C65"/>
    <w:p w14:paraId="3BAC23DE" w14:textId="77777777" w:rsidR="00E30C65" w:rsidRDefault="00E30C65" w:rsidP="00E30C65"/>
    <w:p w14:paraId="55E8DF27" w14:textId="77777777" w:rsidR="00E30C65" w:rsidRDefault="00E30C65" w:rsidP="00E30C65"/>
    <w:p w14:paraId="61C5BD66" w14:textId="77777777" w:rsidR="00E30C65" w:rsidRDefault="00E30C65" w:rsidP="00E30C65"/>
    <w:p w14:paraId="79FFD0E9" w14:textId="77777777" w:rsidR="00E30C65" w:rsidRDefault="00E30C65" w:rsidP="00E30C65"/>
    <w:p w14:paraId="65FE7932" w14:textId="77777777" w:rsidR="00E30C65" w:rsidRDefault="00E30C65" w:rsidP="00E30C65"/>
    <w:p w14:paraId="6E7C6B6C" w14:textId="77777777" w:rsidR="00E30C65" w:rsidRDefault="00E30C65" w:rsidP="00E30C65"/>
    <w:p w14:paraId="3631FC88" w14:textId="77777777" w:rsidR="00E30C65" w:rsidRDefault="00E30C65" w:rsidP="00E30C65"/>
    <w:p w14:paraId="0078EE80" w14:textId="77777777" w:rsidR="00616817" w:rsidRDefault="00616817"/>
    <w:sectPr w:rsidR="00616817" w:rsidSect="00E30C65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17"/>
    <w:rsid w:val="00616817"/>
    <w:rsid w:val="00E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B6F1"/>
  <w15:chartTrackingRefBased/>
  <w15:docId w15:val="{6E1B4A09-227C-49F2-815C-AA7ED4B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0C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Itatiba</dc:creator>
  <cp:keywords/>
  <dc:description/>
  <cp:lastModifiedBy>Câmara Municipal Itatiba</cp:lastModifiedBy>
  <cp:revision>2</cp:revision>
  <dcterms:created xsi:type="dcterms:W3CDTF">2018-02-19T15:41:00Z</dcterms:created>
  <dcterms:modified xsi:type="dcterms:W3CDTF">2018-02-19T15:42:00Z</dcterms:modified>
</cp:coreProperties>
</file>