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A6" w:rsidRPr="00B7200C" w:rsidRDefault="00EB37A6" w:rsidP="000371F3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0371F3">
        <w:rPr>
          <w:b/>
          <w:sz w:val="24"/>
          <w:szCs w:val="24"/>
        </w:rPr>
        <w:t>59/2018</w:t>
      </w:r>
    </w:p>
    <w:p w:rsidR="00EB37A6" w:rsidRPr="00DB5753" w:rsidRDefault="00EB37A6" w:rsidP="00EB37A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B37A6" w:rsidRDefault="00EB37A6" w:rsidP="00EB37A6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  <w:bookmarkStart w:id="0" w:name="_GoBack"/>
      <w:bookmarkEnd w:id="0"/>
    </w:p>
    <w:p w:rsidR="00EB37A6" w:rsidRDefault="00EB37A6" w:rsidP="00EB37A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Sabesp para tapa buraco na Rua João </w:t>
      </w:r>
      <w:proofErr w:type="spellStart"/>
      <w:r>
        <w:rPr>
          <w:rFonts w:cs="Calibri"/>
          <w:b/>
          <w:sz w:val="24"/>
          <w:szCs w:val="24"/>
        </w:rPr>
        <w:t>Thomazini</w:t>
      </w:r>
      <w:proofErr w:type="spellEnd"/>
      <w:r>
        <w:rPr>
          <w:rFonts w:cs="Calibri"/>
          <w:b/>
          <w:sz w:val="24"/>
          <w:szCs w:val="24"/>
        </w:rPr>
        <w:t xml:space="preserve"> próximo ao número 699, no Bairro Jardim México. Conforme esclarece.</w:t>
      </w:r>
    </w:p>
    <w:p w:rsidR="00EB37A6" w:rsidRPr="00D22A42" w:rsidRDefault="00EB37A6" w:rsidP="00EB37A6">
      <w:pPr>
        <w:jc w:val="both"/>
        <w:rPr>
          <w:rFonts w:cs="Calibri"/>
          <w:b/>
          <w:sz w:val="24"/>
          <w:szCs w:val="24"/>
        </w:rPr>
      </w:pPr>
    </w:p>
    <w:p w:rsidR="00EB37A6" w:rsidRPr="00585F2B" w:rsidRDefault="00EB37A6" w:rsidP="00EB37A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B37A6" w:rsidRDefault="00EB37A6" w:rsidP="00EB37A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B37A6" w:rsidRDefault="00EB37A6" w:rsidP="00EB37A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B37A6" w:rsidRDefault="00EB37A6" w:rsidP="00EB37A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buraco, pois foi concertado um vazamento e o buraco ficou aberto, assim o mesmo está atrapalhando o trânsito e podendo danificar os veículos que por ali circulam.</w:t>
      </w:r>
    </w:p>
    <w:p w:rsidR="00EB37A6" w:rsidRDefault="00EB37A6" w:rsidP="00EB37A6">
      <w:pPr>
        <w:spacing w:line="360" w:lineRule="auto"/>
        <w:jc w:val="both"/>
        <w:rPr>
          <w:rFonts w:cs="Calibri"/>
          <w:sz w:val="24"/>
          <w:szCs w:val="24"/>
        </w:rPr>
      </w:pPr>
    </w:p>
    <w:p w:rsidR="00EB37A6" w:rsidRDefault="00EB37A6" w:rsidP="00EB37A6">
      <w:pPr>
        <w:spacing w:line="360" w:lineRule="auto"/>
        <w:jc w:val="both"/>
        <w:rPr>
          <w:rFonts w:cs="Calibri"/>
          <w:sz w:val="24"/>
          <w:szCs w:val="24"/>
        </w:rPr>
      </w:pPr>
    </w:p>
    <w:p w:rsidR="00EB37A6" w:rsidRDefault="00EB37A6" w:rsidP="00EB37A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que seja feito o tapa buraco na Rua João Thomazini, no Bairro Jardim México.</w:t>
      </w:r>
    </w:p>
    <w:p w:rsidR="00EB37A6" w:rsidRDefault="00EB37A6" w:rsidP="00EB37A6">
      <w:pPr>
        <w:spacing w:line="360" w:lineRule="auto"/>
        <w:jc w:val="both"/>
        <w:rPr>
          <w:rFonts w:cs="Calibri"/>
          <w:sz w:val="24"/>
          <w:szCs w:val="24"/>
        </w:rPr>
      </w:pPr>
    </w:p>
    <w:p w:rsidR="00EB37A6" w:rsidRDefault="00EB37A6" w:rsidP="00EB37A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EB37A6" w:rsidRDefault="00EB37A6" w:rsidP="00EB37A6">
      <w:pPr>
        <w:spacing w:line="360" w:lineRule="auto"/>
        <w:ind w:hanging="567"/>
        <w:rPr>
          <w:rFonts w:cs="Calibri"/>
          <w:sz w:val="24"/>
          <w:szCs w:val="24"/>
        </w:rPr>
      </w:pPr>
    </w:p>
    <w:p w:rsidR="00EB37A6" w:rsidRDefault="00EB37A6" w:rsidP="00EB37A6">
      <w:pPr>
        <w:spacing w:line="360" w:lineRule="auto"/>
        <w:ind w:hanging="567"/>
        <w:rPr>
          <w:rFonts w:cs="Calibri"/>
          <w:sz w:val="24"/>
          <w:szCs w:val="24"/>
        </w:rPr>
      </w:pPr>
    </w:p>
    <w:p w:rsidR="00EB37A6" w:rsidRDefault="00EB37A6" w:rsidP="00EB37A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B37A6" w:rsidRPr="00585F2B" w:rsidRDefault="00EB37A6" w:rsidP="00EB37A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B37A6" w:rsidRDefault="00EB37A6" w:rsidP="00EB37A6"/>
    <w:p w:rsidR="00EB37A6" w:rsidRDefault="00EB37A6" w:rsidP="00EB37A6"/>
    <w:p w:rsidR="00EB37A6" w:rsidRDefault="00EB37A6" w:rsidP="00EB37A6"/>
    <w:p w:rsidR="00EB37A6" w:rsidRDefault="00EB37A6" w:rsidP="00EB37A6"/>
    <w:p w:rsidR="00EB37A6" w:rsidRDefault="00EB37A6" w:rsidP="00EB37A6"/>
    <w:p w:rsidR="00EB37A6" w:rsidRDefault="00EB37A6" w:rsidP="00EB37A6"/>
    <w:p w:rsidR="00EB37A6" w:rsidRDefault="00EB37A6" w:rsidP="00EB37A6"/>
    <w:p w:rsidR="00071134" w:rsidRDefault="00071134"/>
    <w:sectPr w:rsidR="0007113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EE" w:rsidRDefault="00307EEE">
      <w:r>
        <w:separator/>
      </w:r>
    </w:p>
  </w:endnote>
  <w:endnote w:type="continuationSeparator" w:id="0">
    <w:p w:rsidR="00307EEE" w:rsidRDefault="0030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EE" w:rsidRDefault="00307EEE">
      <w:r>
        <w:separator/>
      </w:r>
    </w:p>
  </w:footnote>
  <w:footnote w:type="continuationSeparator" w:id="0">
    <w:p w:rsidR="00307EEE" w:rsidRDefault="0030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7E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7EEE"/>
  <w:p w:rsidR="005E01FA" w:rsidRDefault="00307E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7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A6"/>
    <w:rsid w:val="000371F3"/>
    <w:rsid w:val="00071134"/>
    <w:rsid w:val="00307EEE"/>
    <w:rsid w:val="005E01FA"/>
    <w:rsid w:val="00E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5139"/>
  <w15:chartTrackingRefBased/>
  <w15:docId w15:val="{94C20286-3DD0-4D53-B436-24F53D4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dcterms:created xsi:type="dcterms:W3CDTF">2018-03-05T13:28:00Z</dcterms:created>
  <dcterms:modified xsi:type="dcterms:W3CDTF">2018-03-06T13:37:00Z</dcterms:modified>
</cp:coreProperties>
</file>