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DD4C5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DD4C5A">
        <w:rPr>
          <w:b/>
          <w:sz w:val="24"/>
          <w:szCs w:val="24"/>
        </w:rPr>
        <w:t>81/2018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informações à </w:t>
      </w:r>
      <w:r w:rsidR="005E1E7E">
        <w:rPr>
          <w:b/>
          <w:sz w:val="24"/>
          <w:szCs w:val="24"/>
        </w:rPr>
        <w:t xml:space="preserve">Secretaria de Saúde na forma que especifica. 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C77CE">
      <w:pPr>
        <w:ind w:right="-1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</w:t>
      </w:r>
      <w:r w:rsidR="005E1E7E">
        <w:rPr>
          <w:sz w:val="24"/>
          <w:szCs w:val="24"/>
        </w:rPr>
        <w:t>tendo chegado ao conhecimento dessa Edilidade, informações sobre casos de pessoas com doença de tuberculose no Município.</w:t>
      </w:r>
    </w:p>
    <w:p w:rsidR="005E1E7E" w:rsidRDefault="005E1E7E" w:rsidP="00BC77CE">
      <w:pPr>
        <w:ind w:right="-1" w:firstLine="1418"/>
        <w:jc w:val="both"/>
        <w:rPr>
          <w:sz w:val="24"/>
          <w:szCs w:val="24"/>
        </w:rPr>
      </w:pPr>
    </w:p>
    <w:p w:rsidR="005E1E7E" w:rsidRDefault="005E1E7E" w:rsidP="00BC77C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pela gravidade desta doença, torna-se necessário que o município esteja sempre atento e agindo com rapidez para evitar qualquer alastramento. </w:t>
      </w: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ITATIBA </w:t>
      </w:r>
      <w:r w:rsidRPr="004111E3">
        <w:rPr>
          <w:sz w:val="24"/>
          <w:szCs w:val="24"/>
        </w:rPr>
        <w:t xml:space="preserve">no que compete à </w:t>
      </w:r>
      <w:r w:rsidR="000A3D25">
        <w:rPr>
          <w:b/>
          <w:sz w:val="24"/>
          <w:szCs w:val="24"/>
        </w:rPr>
        <w:t xml:space="preserve">Secretaria Municipal de </w:t>
      </w:r>
      <w:r w:rsidRPr="00BC77CE">
        <w:rPr>
          <w:b/>
          <w:sz w:val="24"/>
          <w:szCs w:val="24"/>
        </w:rPr>
        <w:t>Saúde</w:t>
      </w:r>
      <w:r w:rsidRPr="004111E3">
        <w:rPr>
          <w:sz w:val="24"/>
          <w:szCs w:val="24"/>
        </w:rPr>
        <w:t>,</w:t>
      </w:r>
      <w:r w:rsidRPr="00643897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afim de que informe se há registros de tais ocorrências e, em caso positivo, quantos casos e quais providencias ou procedimentos estão sendo adotados?</w:t>
      </w:r>
    </w:p>
    <w:p w:rsidR="00BC77CE" w:rsidRPr="00643897" w:rsidRDefault="00BC77CE" w:rsidP="00BC77CE">
      <w:pPr>
        <w:ind w:right="55" w:firstLine="1418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0F2F4E">
        <w:rPr>
          <w:sz w:val="24"/>
          <w:szCs w:val="24"/>
        </w:rPr>
        <w:t>14 de março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Pr="00BC77CE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sectPr w:rsidR="002B20A8" w:rsidRPr="00BC77C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BF" w:rsidRDefault="00316DBF">
      <w:r>
        <w:separator/>
      </w:r>
    </w:p>
  </w:endnote>
  <w:endnote w:type="continuationSeparator" w:id="0">
    <w:p w:rsidR="00316DBF" w:rsidRDefault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BF" w:rsidRDefault="00316DBF">
      <w:r>
        <w:separator/>
      </w:r>
    </w:p>
  </w:footnote>
  <w:footnote w:type="continuationSeparator" w:id="0">
    <w:p w:rsidR="00316DBF" w:rsidRDefault="003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6D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6DBF"/>
  <w:p w:rsidR="0085116D" w:rsidRDefault="00316DB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6D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A3D25"/>
    <w:rsid w:val="000C4456"/>
    <w:rsid w:val="000F2F4E"/>
    <w:rsid w:val="002B20A8"/>
    <w:rsid w:val="00316DBF"/>
    <w:rsid w:val="00326008"/>
    <w:rsid w:val="00386FF5"/>
    <w:rsid w:val="00525E4D"/>
    <w:rsid w:val="005E1E7E"/>
    <w:rsid w:val="00605D0D"/>
    <w:rsid w:val="007C3455"/>
    <w:rsid w:val="0085116D"/>
    <w:rsid w:val="00BC77CE"/>
    <w:rsid w:val="00D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B455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cp:lastPrinted>2018-03-13T16:37:00Z</cp:lastPrinted>
  <dcterms:created xsi:type="dcterms:W3CDTF">2018-03-13T17:53:00Z</dcterms:created>
  <dcterms:modified xsi:type="dcterms:W3CDTF">2018-03-13T19:11:00Z</dcterms:modified>
</cp:coreProperties>
</file>