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447D79">
        <w:rPr>
          <w:rFonts w:ascii="Times New Roman" w:hAnsi="Times New Roman" w:cs="Times New Roman"/>
          <w:b/>
          <w:sz w:val="26"/>
          <w:szCs w:val="26"/>
        </w:rPr>
        <w:t xml:space="preserve"> 83/2018</w:t>
      </w:r>
      <w:bookmarkStart w:id="0" w:name="_GoBack"/>
      <w:bookmarkEnd w:id="0"/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716DB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Solicita a Companhia de Saneamento Básico do Estado de São Paulo (SABESP),</w:t>
      </w:r>
      <w:r w:rsidR="00237420">
        <w:rPr>
          <w:rFonts w:ascii="Times New Roman" w:hAnsi="Times New Roman" w:cs="Times New Roman"/>
          <w:b/>
          <w:sz w:val="24"/>
          <w:szCs w:val="24"/>
        </w:rPr>
        <w:t xml:space="preserve"> o serviço de tapa buraco localizado na Av. Brasília, em frente ao n° </w:t>
      </w:r>
      <w:r w:rsidR="00B01E29">
        <w:rPr>
          <w:rFonts w:ascii="Times New Roman" w:hAnsi="Times New Roman" w:cs="Times New Roman"/>
          <w:b/>
          <w:sz w:val="24"/>
          <w:szCs w:val="24"/>
        </w:rPr>
        <w:t>390 bairro</w:t>
      </w:r>
      <w:r w:rsidR="00237420">
        <w:rPr>
          <w:rFonts w:ascii="Times New Roman" w:hAnsi="Times New Roman" w:cs="Times New Roman"/>
          <w:b/>
          <w:sz w:val="24"/>
          <w:szCs w:val="24"/>
        </w:rPr>
        <w:t xml:space="preserve"> Jardim Ipê, conforme especifica.</w:t>
      </w:r>
    </w:p>
    <w:p w:rsidR="00E716DB" w:rsidRDefault="00E716DB" w:rsidP="00E716DB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7684F"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DB" w:rsidRDefault="00E716DB" w:rsidP="00E716DB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237420">
        <w:rPr>
          <w:rFonts w:ascii="Times New Roman" w:hAnsi="Times New Roman" w:cs="Times New Roman"/>
          <w:sz w:val="24"/>
          <w:szCs w:val="24"/>
        </w:rPr>
        <w:t>este gabinete foi procurado por alguns moradores do bairro</w:t>
      </w:r>
      <w:r w:rsidR="008543B1">
        <w:rPr>
          <w:rFonts w:ascii="Times New Roman" w:hAnsi="Times New Roman" w:cs="Times New Roman"/>
          <w:sz w:val="24"/>
          <w:szCs w:val="24"/>
        </w:rPr>
        <w:t>,</w:t>
      </w:r>
      <w:r w:rsidR="00237420">
        <w:rPr>
          <w:rFonts w:ascii="Times New Roman" w:hAnsi="Times New Roman" w:cs="Times New Roman"/>
          <w:sz w:val="24"/>
          <w:szCs w:val="24"/>
        </w:rPr>
        <w:t xml:space="preserve"> para relatar a existência de um buraco na Av. </w:t>
      </w:r>
      <w:r w:rsidR="00B01E29">
        <w:rPr>
          <w:rFonts w:ascii="Times New Roman" w:hAnsi="Times New Roman" w:cs="Times New Roman"/>
          <w:sz w:val="24"/>
          <w:szCs w:val="24"/>
        </w:rPr>
        <w:t>Brasília</w:t>
      </w:r>
      <w:r w:rsidR="008543B1">
        <w:rPr>
          <w:rFonts w:ascii="Times New Roman" w:hAnsi="Times New Roman" w:cs="Times New Roman"/>
          <w:sz w:val="24"/>
          <w:szCs w:val="24"/>
        </w:rPr>
        <w:t>,</w:t>
      </w:r>
      <w:r w:rsidR="00237420">
        <w:rPr>
          <w:rFonts w:ascii="Times New Roman" w:hAnsi="Times New Roman" w:cs="Times New Roman"/>
          <w:sz w:val="24"/>
          <w:szCs w:val="24"/>
        </w:rPr>
        <w:t xml:space="preserve"> em frente ao n° 390 no</w:t>
      </w:r>
      <w:r w:rsidR="00B01E29">
        <w:rPr>
          <w:rFonts w:ascii="Times New Roman" w:hAnsi="Times New Roman" w:cs="Times New Roman"/>
          <w:sz w:val="24"/>
          <w:szCs w:val="24"/>
        </w:rPr>
        <w:t xml:space="preserve"> bairro </w:t>
      </w:r>
      <w:proofErr w:type="spellStart"/>
      <w:r w:rsidR="00B01E29">
        <w:rPr>
          <w:rFonts w:ascii="Times New Roman" w:hAnsi="Times New Roman" w:cs="Times New Roman"/>
          <w:sz w:val="24"/>
          <w:szCs w:val="24"/>
        </w:rPr>
        <w:t>Jd</w:t>
      </w:r>
      <w:proofErr w:type="spellEnd"/>
      <w:r w:rsidR="00B01E29">
        <w:rPr>
          <w:rFonts w:ascii="Times New Roman" w:hAnsi="Times New Roman" w:cs="Times New Roman"/>
          <w:sz w:val="24"/>
          <w:szCs w:val="24"/>
        </w:rPr>
        <w:t xml:space="preserve"> Ipê, que foi originado após uma intervenção da SABESPE no local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6DB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92767" w:rsidRDefault="00E716DB" w:rsidP="003B4B6F">
      <w:pPr>
        <w:spacing w:after="0"/>
        <w:ind w:righ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075E07">
        <w:rPr>
          <w:rFonts w:ascii="Times New Roman" w:hAnsi="Times New Roman" w:cs="Times New Roman"/>
          <w:sz w:val="24"/>
          <w:szCs w:val="24"/>
        </w:rPr>
        <w:t xml:space="preserve"> Av. Brasília é uma via de grande movimento </w:t>
      </w:r>
      <w:r w:rsidR="003B4B6F">
        <w:rPr>
          <w:rFonts w:ascii="Times New Roman" w:hAnsi="Times New Roman" w:cs="Times New Roman"/>
          <w:sz w:val="24"/>
          <w:szCs w:val="24"/>
        </w:rPr>
        <w:t>de veículos, e que este</w:t>
      </w:r>
      <w:r w:rsidR="008543B1">
        <w:rPr>
          <w:rFonts w:ascii="Times New Roman" w:hAnsi="Times New Roman" w:cs="Times New Roman"/>
          <w:sz w:val="24"/>
          <w:szCs w:val="24"/>
        </w:rPr>
        <w:t xml:space="preserve"> buraco está cau</w:t>
      </w:r>
      <w:r w:rsidR="003B4B6F">
        <w:rPr>
          <w:rFonts w:ascii="Times New Roman" w:hAnsi="Times New Roman" w:cs="Times New Roman"/>
          <w:sz w:val="24"/>
          <w:szCs w:val="24"/>
        </w:rPr>
        <w:t>sando transtorno aos motoristas e ciclistas</w:t>
      </w:r>
      <w:r w:rsidR="008543B1">
        <w:rPr>
          <w:rFonts w:ascii="Times New Roman" w:hAnsi="Times New Roman" w:cs="Times New Roman"/>
          <w:sz w:val="24"/>
          <w:szCs w:val="24"/>
        </w:rPr>
        <w:t xml:space="preserve"> que transita pelo</w:t>
      </w:r>
      <w:r w:rsidR="00C92767">
        <w:rPr>
          <w:rFonts w:ascii="Times New Roman" w:hAnsi="Times New Roman" w:cs="Times New Roman"/>
          <w:sz w:val="24"/>
          <w:szCs w:val="24"/>
        </w:rPr>
        <w:t xml:space="preserve"> local</w:t>
      </w:r>
      <w:r w:rsidR="003B4B6F">
        <w:rPr>
          <w:rFonts w:ascii="Times New Roman" w:hAnsi="Times New Roman" w:cs="Times New Roman"/>
          <w:sz w:val="24"/>
          <w:szCs w:val="24"/>
        </w:rPr>
        <w:t>.</w:t>
      </w:r>
      <w:r w:rsidR="00C927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B4B6F" w:rsidRDefault="00C92767" w:rsidP="00E716DB">
      <w:pPr>
        <w:spacing w:after="0"/>
        <w:ind w:righ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:rsidR="00E716DB" w:rsidRDefault="003B4B6F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C927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16DB"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 w:rsidR="00E71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6DB">
        <w:rPr>
          <w:rFonts w:ascii="Times New Roman" w:hAnsi="Times New Roman" w:cs="Times New Roman"/>
          <w:sz w:val="24"/>
          <w:szCs w:val="24"/>
        </w:rPr>
        <w:t xml:space="preserve">nos termos regimentais, após ouvido o Douto e Soberano Plenário, que seja oficiada a Companhia de Saneamento Básico do Estado de São Paulo - </w:t>
      </w:r>
      <w:r w:rsidR="00D81B21">
        <w:rPr>
          <w:rFonts w:ascii="Times New Roman" w:hAnsi="Times New Roman" w:cs="Times New Roman"/>
          <w:sz w:val="24"/>
          <w:szCs w:val="24"/>
        </w:rPr>
        <w:t>SABESP, que execute o serviço de tapa buraco neste local, no menor lapso de tempo possível</w:t>
      </w:r>
    </w:p>
    <w:p w:rsidR="00D81B21" w:rsidRDefault="00E716DB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716DB" w:rsidRPr="0066087F" w:rsidRDefault="00E716DB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087F">
        <w:rPr>
          <w:rFonts w:ascii="Times New Roman" w:hAnsi="Times New Roman" w:cs="Times New Roman"/>
          <w:sz w:val="26"/>
          <w:szCs w:val="26"/>
        </w:rPr>
        <w:t>Essa medida ora adotada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6087F">
        <w:rPr>
          <w:rFonts w:ascii="Times New Roman" w:hAnsi="Times New Roman" w:cs="Times New Roman"/>
          <w:sz w:val="26"/>
          <w:szCs w:val="26"/>
        </w:rPr>
        <w:t xml:space="preserve"> vem atender à solicitação dos moradores local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16DB" w:rsidRPr="0066087F" w:rsidRDefault="00E716DB" w:rsidP="00E716DB">
      <w:pPr>
        <w:spacing w:after="0"/>
        <w:ind w:left="709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16DB" w:rsidRPr="00A3391C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EC1952">
        <w:rPr>
          <w:rFonts w:ascii="Times New Roman" w:hAnsi="Times New Roman" w:cs="Times New Roman"/>
          <w:sz w:val="24"/>
          <w:szCs w:val="24"/>
        </w:rPr>
        <w:t>, 12</w:t>
      </w:r>
      <w:r w:rsidR="00E716DB" w:rsidRPr="0037684F">
        <w:rPr>
          <w:rFonts w:ascii="Times New Roman" w:hAnsi="Times New Roman" w:cs="Times New Roman"/>
          <w:sz w:val="24"/>
          <w:szCs w:val="24"/>
        </w:rPr>
        <w:t xml:space="preserve"> de </w:t>
      </w:r>
      <w:r w:rsidR="001137C3">
        <w:rPr>
          <w:rFonts w:ascii="Times New Roman" w:hAnsi="Times New Roman" w:cs="Times New Roman"/>
          <w:sz w:val="24"/>
          <w:szCs w:val="24"/>
        </w:rPr>
        <w:t>março de 2018</w:t>
      </w:r>
    </w:p>
    <w:p w:rsidR="00E716DB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E716DB" w:rsidRPr="0037684F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E716DB" w:rsidRP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- PPS</w:t>
      </w:r>
    </w:p>
    <w:p w:rsidR="005D1D58" w:rsidRPr="00E716DB" w:rsidRDefault="005D1D58" w:rsidP="0073355C">
      <w:pPr>
        <w:jc w:val="center"/>
      </w:pPr>
    </w:p>
    <w:sectPr w:rsidR="005D1D58" w:rsidRPr="00E716DB" w:rsidSect="00E716DB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DDB" w:rsidRDefault="00142DDB">
      <w:pPr>
        <w:spacing w:after="0" w:line="240" w:lineRule="auto"/>
      </w:pPr>
      <w:r>
        <w:separator/>
      </w:r>
    </w:p>
  </w:endnote>
  <w:endnote w:type="continuationSeparator" w:id="0">
    <w:p w:rsidR="00142DDB" w:rsidRDefault="0014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DDB" w:rsidRDefault="00142DDB">
      <w:pPr>
        <w:spacing w:after="0" w:line="240" w:lineRule="auto"/>
      </w:pPr>
      <w:r>
        <w:separator/>
      </w:r>
    </w:p>
  </w:footnote>
  <w:footnote w:type="continuationSeparator" w:id="0">
    <w:p w:rsidR="00142DDB" w:rsidRDefault="00142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42D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42DDB"/>
  <w:p w:rsidR="000A754F" w:rsidRDefault="00142DD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42D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D9"/>
    <w:rsid w:val="00075E07"/>
    <w:rsid w:val="000A754F"/>
    <w:rsid w:val="000F57B7"/>
    <w:rsid w:val="000F6246"/>
    <w:rsid w:val="001137C3"/>
    <w:rsid w:val="001366F0"/>
    <w:rsid w:val="00142DDB"/>
    <w:rsid w:val="001A5FEA"/>
    <w:rsid w:val="001A66BE"/>
    <w:rsid w:val="00237420"/>
    <w:rsid w:val="002810D9"/>
    <w:rsid w:val="002D05A8"/>
    <w:rsid w:val="002F500A"/>
    <w:rsid w:val="00324688"/>
    <w:rsid w:val="00337DA3"/>
    <w:rsid w:val="0037684F"/>
    <w:rsid w:val="003B4B6F"/>
    <w:rsid w:val="003C5BAC"/>
    <w:rsid w:val="003D2C84"/>
    <w:rsid w:val="00447D79"/>
    <w:rsid w:val="00466A0B"/>
    <w:rsid w:val="00471B68"/>
    <w:rsid w:val="00492D3D"/>
    <w:rsid w:val="004C09C8"/>
    <w:rsid w:val="005A1763"/>
    <w:rsid w:val="005D1D58"/>
    <w:rsid w:val="006469D9"/>
    <w:rsid w:val="0066087F"/>
    <w:rsid w:val="006B78B2"/>
    <w:rsid w:val="007104D5"/>
    <w:rsid w:val="0073355C"/>
    <w:rsid w:val="007717A8"/>
    <w:rsid w:val="00810297"/>
    <w:rsid w:val="008543B1"/>
    <w:rsid w:val="00880DDF"/>
    <w:rsid w:val="00895983"/>
    <w:rsid w:val="008E2AFD"/>
    <w:rsid w:val="009B0B26"/>
    <w:rsid w:val="00A3391C"/>
    <w:rsid w:val="00B01E29"/>
    <w:rsid w:val="00B3686C"/>
    <w:rsid w:val="00B92299"/>
    <w:rsid w:val="00BD6621"/>
    <w:rsid w:val="00C92767"/>
    <w:rsid w:val="00CF14D0"/>
    <w:rsid w:val="00D23CF9"/>
    <w:rsid w:val="00D81B21"/>
    <w:rsid w:val="00DB106D"/>
    <w:rsid w:val="00E35A12"/>
    <w:rsid w:val="00E50F83"/>
    <w:rsid w:val="00E716DB"/>
    <w:rsid w:val="00EC1952"/>
    <w:rsid w:val="00F01867"/>
    <w:rsid w:val="00F25B1B"/>
    <w:rsid w:val="00F46DAA"/>
    <w:rsid w:val="00F8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FA68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2717E-C0CE-45CA-B7EE-F67369AA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Maria Luiza Lança de Moraes</cp:lastModifiedBy>
  <cp:revision>3</cp:revision>
  <cp:lastPrinted>2017-10-26T18:00:00Z</cp:lastPrinted>
  <dcterms:created xsi:type="dcterms:W3CDTF">2018-03-12T17:22:00Z</dcterms:created>
  <dcterms:modified xsi:type="dcterms:W3CDTF">2018-03-13T20:00:00Z</dcterms:modified>
</cp:coreProperties>
</file>