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40" w:rsidRDefault="00511FEF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3E6B2E">
        <w:rPr>
          <w:b/>
        </w:rPr>
        <w:t xml:space="preserve"> 295/2018</w:t>
      </w:r>
      <w:bookmarkStart w:id="0" w:name="_GoBack"/>
      <w:bookmarkEnd w:id="0"/>
    </w:p>
    <w:p w:rsidR="00912540" w:rsidRDefault="00912540">
      <w:pPr>
        <w:pStyle w:val="Normal1"/>
        <w:ind w:firstLine="708"/>
        <w:jc w:val="center"/>
        <w:rPr>
          <w:b/>
        </w:rPr>
      </w:pPr>
    </w:p>
    <w:p w:rsidR="00912540" w:rsidRDefault="00511FEF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912540" w:rsidRDefault="00511FEF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manutenção na Estrada Municipal “Lázara Moreira da Silva Bertoni”, conforme especifica.</w:t>
      </w:r>
    </w:p>
    <w:p w:rsidR="00912540" w:rsidRDefault="00912540">
      <w:pPr>
        <w:pStyle w:val="Normal1"/>
        <w:ind w:right="282"/>
        <w:jc w:val="both"/>
        <w:rPr>
          <w:b/>
        </w:rPr>
      </w:pPr>
    </w:p>
    <w:p w:rsidR="00912540" w:rsidRDefault="00912540">
      <w:pPr>
        <w:pStyle w:val="Normal1"/>
        <w:ind w:right="282" w:firstLine="1418"/>
        <w:jc w:val="both"/>
        <w:rPr>
          <w:i/>
          <w:color w:val="333399"/>
        </w:rPr>
      </w:pPr>
    </w:p>
    <w:p w:rsidR="00912540" w:rsidRDefault="00511FEF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912540" w:rsidRDefault="00912540">
      <w:pPr>
        <w:pStyle w:val="Normal1"/>
        <w:ind w:right="282"/>
        <w:jc w:val="both"/>
      </w:pPr>
    </w:p>
    <w:p w:rsidR="00912540" w:rsidRDefault="00511FEF">
      <w:pPr>
        <w:pStyle w:val="Normal1"/>
        <w:ind w:left="-142" w:right="282" w:firstLine="1418"/>
        <w:jc w:val="both"/>
      </w:pPr>
      <w:r>
        <w:rPr>
          <w:b/>
        </w:rPr>
        <w:t xml:space="preserve"> CONSIDERANDO</w:t>
      </w:r>
      <w:r>
        <w:t xml:space="preserve"> que a via denominada Estrada Municipal “Lázara Moreira da Silva Bertoni”, popularmente conhecida como “Estrada da Fazenda Malabar” se encontra em precário estado de conservação já há algum tempo;</w:t>
      </w:r>
    </w:p>
    <w:p w:rsidR="00912540" w:rsidRDefault="00912540">
      <w:pPr>
        <w:pStyle w:val="Normal1"/>
        <w:ind w:left="-142" w:right="282" w:firstLine="1418"/>
        <w:jc w:val="both"/>
      </w:pPr>
    </w:p>
    <w:p w:rsidR="00912540" w:rsidRDefault="00511FEF">
      <w:pPr>
        <w:pStyle w:val="Normal1"/>
        <w:ind w:left="-142" w:right="282" w:firstLine="1418"/>
        <w:jc w:val="both"/>
      </w:pPr>
      <w:r>
        <w:rPr>
          <w:b/>
        </w:rPr>
        <w:t>CONSIDERANDO</w:t>
      </w:r>
      <w:r>
        <w:t xml:space="preserve"> que por trata-se de estrada de terra, tem estado com o piso drasticamente irregular,  bem como com mato alto nas beiradas, acarretando falta de segurança para quem por ela trafega;</w:t>
      </w:r>
    </w:p>
    <w:p w:rsidR="00912540" w:rsidRDefault="00912540">
      <w:pPr>
        <w:pStyle w:val="Normal1"/>
        <w:ind w:left="-142" w:right="282" w:firstLine="1418"/>
        <w:jc w:val="both"/>
      </w:pPr>
    </w:p>
    <w:p w:rsidR="00912540" w:rsidRDefault="00511FEF">
      <w:pPr>
        <w:pStyle w:val="Normal1"/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se trata de via de interesse turístico, uma vez que é rota de ciclistas, motociclistas, pedestres, e demais cidadãos que por lá passam com destino à cidades como a estância de Morungaba; </w:t>
      </w:r>
    </w:p>
    <w:p w:rsidR="00912540" w:rsidRDefault="00912540">
      <w:pPr>
        <w:pStyle w:val="Normal1"/>
        <w:ind w:right="282"/>
        <w:jc w:val="both"/>
        <w:rPr>
          <w:i/>
        </w:rPr>
      </w:pPr>
    </w:p>
    <w:p w:rsidR="00912540" w:rsidRDefault="00511FEF">
      <w:pPr>
        <w:pStyle w:val="Normal1"/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Exª. determinar ao departamento e Secretaria afins que providenciem a manutenção da Estrada Municipal “Lázara Moreira da Silva Bertoni” . </w:t>
      </w:r>
    </w:p>
    <w:p w:rsidR="00912540" w:rsidRDefault="00912540">
      <w:pPr>
        <w:pStyle w:val="Normal1"/>
        <w:ind w:right="282"/>
        <w:jc w:val="both"/>
      </w:pPr>
    </w:p>
    <w:p w:rsidR="00912540" w:rsidRDefault="00511FEF">
      <w:pPr>
        <w:pStyle w:val="Normal1"/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912540" w:rsidRDefault="00912540">
      <w:pPr>
        <w:pStyle w:val="Normal1"/>
        <w:ind w:right="282" w:firstLine="1134"/>
        <w:jc w:val="both"/>
      </w:pPr>
    </w:p>
    <w:p w:rsidR="00912540" w:rsidRDefault="00511FEF">
      <w:pPr>
        <w:pStyle w:val="Normal1"/>
        <w:ind w:right="282" w:firstLine="1134"/>
        <w:jc w:val="both"/>
      </w:pPr>
      <w:r>
        <w:t xml:space="preserve"> </w:t>
      </w:r>
    </w:p>
    <w:p w:rsidR="00912540" w:rsidRDefault="00511FEF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13 de Março de 2018.</w:t>
      </w:r>
    </w:p>
    <w:p w:rsidR="00912540" w:rsidRDefault="00912540">
      <w:pPr>
        <w:pStyle w:val="Normal1"/>
        <w:jc w:val="center"/>
      </w:pPr>
    </w:p>
    <w:p w:rsidR="00912540" w:rsidRDefault="00912540">
      <w:pPr>
        <w:pStyle w:val="Normal1"/>
        <w:jc w:val="center"/>
      </w:pPr>
    </w:p>
    <w:p w:rsidR="00912540" w:rsidRDefault="00511FEF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912540" w:rsidRDefault="00511FEF">
      <w:pPr>
        <w:pStyle w:val="Normal1"/>
        <w:jc w:val="center"/>
      </w:pPr>
      <w:r>
        <w:t xml:space="preserve">     Vereador - PSDB</w:t>
      </w:r>
    </w:p>
    <w:p w:rsidR="00912540" w:rsidRDefault="00912540">
      <w:pPr>
        <w:pStyle w:val="Normal1"/>
        <w:jc w:val="center"/>
        <w:rPr>
          <w:b/>
        </w:rPr>
      </w:pPr>
    </w:p>
    <w:p w:rsidR="00912540" w:rsidRDefault="00912540">
      <w:pPr>
        <w:pStyle w:val="Normal1"/>
      </w:pPr>
    </w:p>
    <w:sectPr w:rsidR="00912540" w:rsidSect="00912540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34" w:rsidRDefault="00246834">
      <w:r>
        <w:separator/>
      </w:r>
    </w:p>
  </w:endnote>
  <w:endnote w:type="continuationSeparator" w:id="0">
    <w:p w:rsidR="00246834" w:rsidRDefault="002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34" w:rsidRDefault="00246834">
      <w:r>
        <w:separator/>
      </w:r>
    </w:p>
  </w:footnote>
  <w:footnote w:type="continuationSeparator" w:id="0">
    <w:p w:rsidR="00246834" w:rsidRDefault="0024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68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6834"/>
  <w:p w:rsidR="00CA5CF1" w:rsidRDefault="002468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68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540"/>
    <w:rsid w:val="00246834"/>
    <w:rsid w:val="003E6B2E"/>
    <w:rsid w:val="00511FEF"/>
    <w:rsid w:val="00912540"/>
    <w:rsid w:val="00C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36E4"/>
  <w15:docId w15:val="{292D1EF8-550A-4F02-8188-35910D30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125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125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125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1254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125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125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12540"/>
  </w:style>
  <w:style w:type="table" w:customStyle="1" w:styleId="TableNormal">
    <w:name w:val="Table Normal"/>
    <w:rsid w:val="009125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1254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125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4</cp:revision>
  <dcterms:created xsi:type="dcterms:W3CDTF">2018-03-13T19:39:00Z</dcterms:created>
  <dcterms:modified xsi:type="dcterms:W3CDTF">2018-03-13T20:11:00Z</dcterms:modified>
</cp:coreProperties>
</file>