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5DA9" w:rsidRPr="00B7200C" w:rsidRDefault="00DA5DA9" w:rsidP="00DA5DA9">
      <w:pPr>
        <w:ind w:left="1418" w:right="1417"/>
        <w:rPr>
          <w:b/>
          <w:sz w:val="24"/>
          <w:szCs w:val="24"/>
        </w:rPr>
      </w:pPr>
      <w:r w:rsidRPr="00B7200C">
        <w:rPr>
          <w:b/>
          <w:sz w:val="24"/>
          <w:szCs w:val="24"/>
        </w:rPr>
        <w:t xml:space="preserve">INDICAÇÃO Nº </w:t>
      </w:r>
      <w:r w:rsidR="008440A0">
        <w:rPr>
          <w:b/>
          <w:sz w:val="24"/>
          <w:szCs w:val="24"/>
        </w:rPr>
        <w:t>379/2018</w:t>
      </w:r>
      <w:bookmarkStart w:id="0" w:name="_GoBack"/>
      <w:bookmarkEnd w:id="0"/>
    </w:p>
    <w:p w:rsidR="00DA5DA9" w:rsidRPr="00DB5753" w:rsidRDefault="00DA5DA9" w:rsidP="00DA5DA9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585F2B">
        <w:rPr>
          <w:sz w:val="24"/>
          <w:szCs w:val="24"/>
        </w:rPr>
        <w:t xml:space="preserve">                                             </w:t>
      </w:r>
    </w:p>
    <w:p w:rsidR="00DA5DA9" w:rsidRDefault="00DA5DA9" w:rsidP="00DA5DA9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</w:t>
      </w:r>
    </w:p>
    <w:p w:rsidR="00DA5DA9" w:rsidRDefault="00DA5DA9" w:rsidP="00DA5DA9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i/>
          <w:sz w:val="24"/>
          <w:szCs w:val="24"/>
        </w:rPr>
        <w:t>S</w:t>
      </w:r>
      <w:r>
        <w:rPr>
          <w:rFonts w:cs="Calibri"/>
          <w:b/>
          <w:sz w:val="24"/>
          <w:szCs w:val="24"/>
        </w:rPr>
        <w:t>olicito aumento da ronda da Guarda Municipal na Rua Miguel Francisco Rossi, no Bairro Porto Seguro. Conforme esclarece.</w:t>
      </w:r>
    </w:p>
    <w:p w:rsidR="00DA5DA9" w:rsidRPr="00D22A42" w:rsidRDefault="00DA5DA9" w:rsidP="00DA5DA9">
      <w:pPr>
        <w:jc w:val="both"/>
        <w:rPr>
          <w:rFonts w:cs="Calibri"/>
          <w:b/>
          <w:sz w:val="24"/>
          <w:szCs w:val="24"/>
        </w:rPr>
      </w:pPr>
    </w:p>
    <w:p w:rsidR="00DA5DA9" w:rsidRPr="00585F2B" w:rsidRDefault="00DA5DA9" w:rsidP="00DA5DA9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:rsidR="00DA5DA9" w:rsidRDefault="00DA5DA9" w:rsidP="00DA5DA9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:rsidR="00DA5DA9" w:rsidRDefault="00DA5DA9" w:rsidP="00DA5DA9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:rsidR="00DA5DA9" w:rsidRDefault="00DA5DA9" w:rsidP="00DA5DA9">
      <w:pPr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CONSIDERANDO </w:t>
      </w:r>
      <w:r>
        <w:rPr>
          <w:rFonts w:cs="Calibri"/>
          <w:sz w:val="24"/>
          <w:szCs w:val="24"/>
        </w:rPr>
        <w:t xml:space="preserve">que os moradores procuraram este vereador pedindo aumento da ronda da Guarda Municipal no local, </w:t>
      </w:r>
      <w:r w:rsidR="00DB07E0">
        <w:rPr>
          <w:rFonts w:cs="Calibri"/>
          <w:sz w:val="24"/>
          <w:szCs w:val="24"/>
        </w:rPr>
        <w:t xml:space="preserve">principalmente próximo ao Posto de Saúde, </w:t>
      </w:r>
      <w:r>
        <w:rPr>
          <w:rFonts w:cs="Calibri"/>
          <w:sz w:val="24"/>
          <w:szCs w:val="24"/>
        </w:rPr>
        <w:t xml:space="preserve">devido ao aumento de assaltos e violência no bairro, </w:t>
      </w:r>
      <w:r w:rsidR="00DB07E0">
        <w:rPr>
          <w:rFonts w:cs="Calibri"/>
          <w:sz w:val="24"/>
          <w:szCs w:val="24"/>
        </w:rPr>
        <w:t xml:space="preserve">pois </w:t>
      </w:r>
      <w:r>
        <w:rPr>
          <w:rFonts w:cs="Calibri"/>
          <w:sz w:val="24"/>
          <w:szCs w:val="24"/>
        </w:rPr>
        <w:t>munícipes tem observado pouca presença da Guarda Municipal no local.</w:t>
      </w:r>
    </w:p>
    <w:p w:rsidR="00DA5DA9" w:rsidRDefault="00DA5DA9" w:rsidP="00DA5DA9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</w:p>
    <w:p w:rsidR="00DA5DA9" w:rsidRDefault="00DA5DA9" w:rsidP="00DA5DA9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INDICO, </w:t>
      </w:r>
      <w:r>
        <w:rPr>
          <w:sz w:val="24"/>
        </w:rPr>
        <w:t>a</w:t>
      </w:r>
      <w:r>
        <w:rPr>
          <w:rFonts w:cs="Calibri"/>
          <w:sz w:val="24"/>
          <w:szCs w:val="24"/>
        </w:rPr>
        <w:t>o Senhor Prefeito Municipal, nos termos do Regimento Interno desta Casa de Leis, se digne determinar ao setor competente para estudos da possibilidade do aumento da ronda da Guarda Municipal</w:t>
      </w:r>
      <w:r w:rsidR="00DB07E0">
        <w:rPr>
          <w:rFonts w:cs="Calibri"/>
          <w:sz w:val="24"/>
          <w:szCs w:val="24"/>
        </w:rPr>
        <w:t xml:space="preserve"> próximo ao Posto de Saúde, na</w:t>
      </w:r>
      <w:r>
        <w:rPr>
          <w:rFonts w:cs="Calibri"/>
          <w:sz w:val="24"/>
          <w:szCs w:val="24"/>
        </w:rPr>
        <w:t xml:space="preserve"> Rua Miguel Francisco Rossi, no Bairro Porto Seguro.</w:t>
      </w:r>
    </w:p>
    <w:p w:rsidR="00DA5DA9" w:rsidRDefault="00DA5DA9" w:rsidP="00DA5DA9">
      <w:pPr>
        <w:spacing w:line="360" w:lineRule="auto"/>
        <w:jc w:val="both"/>
        <w:rPr>
          <w:rFonts w:cs="Calibri"/>
          <w:sz w:val="24"/>
          <w:szCs w:val="24"/>
        </w:rPr>
      </w:pPr>
    </w:p>
    <w:p w:rsidR="00DA5DA9" w:rsidRDefault="00DA5DA9" w:rsidP="00DA5DA9">
      <w:pPr>
        <w:spacing w:line="360" w:lineRule="auto"/>
        <w:jc w:val="both"/>
        <w:rPr>
          <w:rFonts w:cs="Calibri"/>
          <w:sz w:val="24"/>
          <w:szCs w:val="24"/>
        </w:rPr>
      </w:pPr>
    </w:p>
    <w:p w:rsidR="00DA5DA9" w:rsidRDefault="00DA5DA9" w:rsidP="00DA5DA9">
      <w:pPr>
        <w:spacing w:line="36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SALA DAS SESSÕES, </w:t>
      </w:r>
      <w:r>
        <w:rPr>
          <w:rFonts w:cs="Calibri"/>
          <w:sz w:val="24"/>
          <w:szCs w:val="24"/>
        </w:rPr>
        <w:t xml:space="preserve">28 de março de 2018. </w:t>
      </w:r>
    </w:p>
    <w:p w:rsidR="00DA5DA9" w:rsidRDefault="00DA5DA9" w:rsidP="00DA5DA9">
      <w:pPr>
        <w:spacing w:line="360" w:lineRule="auto"/>
        <w:ind w:hanging="567"/>
        <w:rPr>
          <w:rFonts w:cs="Calibri"/>
          <w:sz w:val="24"/>
          <w:szCs w:val="24"/>
        </w:rPr>
      </w:pPr>
    </w:p>
    <w:p w:rsidR="00DA5DA9" w:rsidRDefault="00DA5DA9" w:rsidP="00DA5DA9">
      <w:pPr>
        <w:spacing w:line="360" w:lineRule="auto"/>
        <w:ind w:hanging="567"/>
        <w:rPr>
          <w:rFonts w:cs="Calibri"/>
          <w:sz w:val="24"/>
          <w:szCs w:val="24"/>
        </w:rPr>
      </w:pPr>
    </w:p>
    <w:p w:rsidR="00DA5DA9" w:rsidRDefault="00DA5DA9" w:rsidP="00DA5DA9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:rsidR="00DA5DA9" w:rsidRPr="00585F2B" w:rsidRDefault="00DA5DA9" w:rsidP="00DA5DA9">
      <w:pPr>
        <w:ind w:right="1417"/>
        <w:jc w:val="both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                     Vereador PR</w:t>
      </w:r>
    </w:p>
    <w:p w:rsidR="00DA5DA9" w:rsidRDefault="00DA5DA9" w:rsidP="00DA5DA9"/>
    <w:p w:rsidR="00DA5DA9" w:rsidRDefault="00DA5DA9" w:rsidP="00DA5DA9"/>
    <w:p w:rsidR="00DA5DA9" w:rsidRDefault="00DA5DA9" w:rsidP="00DA5DA9"/>
    <w:p w:rsidR="00DA5DA9" w:rsidRDefault="00DA5DA9" w:rsidP="00DA5DA9"/>
    <w:p w:rsidR="00DA5DA9" w:rsidRDefault="00DA5DA9" w:rsidP="00DA5DA9"/>
    <w:p w:rsidR="009639E2" w:rsidRDefault="009639E2"/>
    <w:sectPr w:rsidR="009639E2" w:rsidSect="00FC25EE">
      <w:headerReference w:type="even" r:id="rId6"/>
      <w:headerReference w:type="default" r:id="rId7"/>
      <w:headerReference w:type="first" r:id="rId8"/>
      <w:pgSz w:w="11906" w:h="16838" w:code="9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2DA5" w:rsidRDefault="009B2DA5">
      <w:r>
        <w:separator/>
      </w:r>
    </w:p>
  </w:endnote>
  <w:endnote w:type="continuationSeparator" w:id="0">
    <w:p w:rsidR="009B2DA5" w:rsidRDefault="009B2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2DA5" w:rsidRDefault="009B2DA5">
      <w:r>
        <w:separator/>
      </w:r>
    </w:p>
  </w:footnote>
  <w:footnote w:type="continuationSeparator" w:id="0">
    <w:p w:rsidR="009B2DA5" w:rsidRDefault="009B2D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9B2DA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9B2DA5"/>
  <w:p w:rsidR="005E7337" w:rsidRDefault="009B2DA5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9B2DA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DA9"/>
    <w:rsid w:val="005E7337"/>
    <w:rsid w:val="008440A0"/>
    <w:rsid w:val="009639E2"/>
    <w:rsid w:val="009B2DA5"/>
    <w:rsid w:val="00DA5DA9"/>
    <w:rsid w:val="00DB0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1468B"/>
  <w15:chartTrackingRefBased/>
  <w15:docId w15:val="{EEE4C4F7-088C-40A8-93CF-EA9B10C08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5D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B07E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07E0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Eduardo Medeiros</dc:creator>
  <cp:keywords/>
  <dc:description/>
  <cp:lastModifiedBy>Pedro Luis Lima Andre</cp:lastModifiedBy>
  <cp:revision>2</cp:revision>
  <cp:lastPrinted>2018-03-26T12:53:00Z</cp:lastPrinted>
  <dcterms:created xsi:type="dcterms:W3CDTF">2018-03-26T12:37:00Z</dcterms:created>
  <dcterms:modified xsi:type="dcterms:W3CDTF">2018-03-27T18:54:00Z</dcterms:modified>
</cp:coreProperties>
</file>