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2A" w:rsidRPr="0090079E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90079E">
        <w:rPr>
          <w:rFonts w:ascii="Times New Roman" w:hAnsi="Times New Roman"/>
          <w:b/>
          <w:sz w:val="24"/>
          <w:szCs w:val="24"/>
          <w:lang w:val="pt-BR"/>
        </w:rPr>
        <w:t>20/2018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351649">
        <w:rPr>
          <w:sz w:val="24"/>
          <w:szCs w:val="24"/>
        </w:rPr>
        <w:t>De C</w:t>
      </w:r>
      <w:r w:rsidR="007E220D">
        <w:rPr>
          <w:sz w:val="24"/>
          <w:szCs w:val="24"/>
        </w:rPr>
        <w:t>ongratulações</w:t>
      </w:r>
      <w:r w:rsidR="00351649">
        <w:rPr>
          <w:sz w:val="24"/>
          <w:szCs w:val="24"/>
        </w:rPr>
        <w:t xml:space="preserve"> </w:t>
      </w:r>
      <w:r w:rsidR="008D2A31">
        <w:rPr>
          <w:sz w:val="24"/>
          <w:szCs w:val="24"/>
        </w:rPr>
        <w:t xml:space="preserve">ao </w:t>
      </w:r>
      <w:r w:rsidR="008D2A31" w:rsidRPr="00186B56">
        <w:rPr>
          <w:sz w:val="24"/>
          <w:szCs w:val="24"/>
        </w:rPr>
        <w:t>Co</w:t>
      </w:r>
      <w:r w:rsidR="00D045E7">
        <w:rPr>
          <w:sz w:val="24"/>
          <w:szCs w:val="24"/>
        </w:rPr>
        <w:t>ronel PM José Ricardo Trevisan Arantes</w:t>
      </w:r>
      <w:r w:rsidR="008D2A31">
        <w:rPr>
          <w:sz w:val="24"/>
          <w:szCs w:val="24"/>
        </w:rPr>
        <w:t>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51649" w:rsidRPr="00351649" w:rsidRDefault="00BF092A" w:rsidP="00351649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>que</w:t>
      </w:r>
      <w:r w:rsidR="00351649">
        <w:rPr>
          <w:sz w:val="24"/>
          <w:szCs w:val="24"/>
        </w:rPr>
        <w:t xml:space="preserve"> </w:t>
      </w:r>
      <w:r w:rsidR="0060210E">
        <w:rPr>
          <w:sz w:val="24"/>
          <w:szCs w:val="24"/>
        </w:rPr>
        <w:t>no dia 16 de fevereiro de</w:t>
      </w:r>
      <w:r w:rsidR="001E3D91">
        <w:rPr>
          <w:sz w:val="24"/>
          <w:szCs w:val="24"/>
        </w:rPr>
        <w:t xml:space="preserve"> 2018 o governador Geraldo Alck</w:t>
      </w:r>
      <w:r w:rsidR="0060210E">
        <w:rPr>
          <w:sz w:val="24"/>
          <w:szCs w:val="24"/>
        </w:rPr>
        <w:t>min, através do Decreto Lei 13.654-43, e suas alterações, ao Posto de Coronel do Quadro de Oficiais Policiais Militares, por merecimento o Tenente Coronel PM 884184-5 José Ricardo Trevisan Arantes, do 8º BPM/I.</w:t>
      </w:r>
    </w:p>
    <w:p w:rsidR="00BF092A" w:rsidRPr="0029178C" w:rsidRDefault="00BF092A" w:rsidP="00351649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1E3D91" w:rsidRDefault="00BF092A" w:rsidP="00FA6CD4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>necessária esta</w:t>
      </w:r>
      <w:r w:rsidR="00351649"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 xml:space="preserve">manifestação de </w:t>
      </w:r>
      <w:r w:rsidR="00FA6CD4">
        <w:rPr>
          <w:sz w:val="24"/>
          <w:szCs w:val="24"/>
        </w:rPr>
        <w:t>congratulação</w:t>
      </w:r>
      <w:r w:rsidR="00351649" w:rsidRPr="00351649">
        <w:rPr>
          <w:sz w:val="24"/>
          <w:szCs w:val="24"/>
        </w:rPr>
        <w:t xml:space="preserve">, para que fique registrado o nosso reconhecimento pelos bons serviços prestados por esse dedicado policial militar, que </w:t>
      </w:r>
      <w:r w:rsidR="00FA6CD4">
        <w:rPr>
          <w:sz w:val="24"/>
          <w:szCs w:val="24"/>
        </w:rPr>
        <w:t>n</w:t>
      </w:r>
      <w:r w:rsidR="00FA6CD4" w:rsidRPr="00186B56">
        <w:rPr>
          <w:sz w:val="24"/>
          <w:szCs w:val="24"/>
        </w:rPr>
        <w:t xml:space="preserve">ão mede esforços para </w:t>
      </w:r>
      <w:r w:rsidR="001E3D91">
        <w:rPr>
          <w:sz w:val="24"/>
          <w:szCs w:val="24"/>
        </w:rPr>
        <w:t>manter os melhores resultados e baixos índices criminais por todos as regiões em que atuou.</w:t>
      </w:r>
    </w:p>
    <w:p w:rsidR="00BF092A" w:rsidRPr="0029178C" w:rsidRDefault="00BF092A" w:rsidP="00FA6CD4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sz w:val="24"/>
          <w:szCs w:val="24"/>
        </w:rPr>
        <w:t xml:space="preserve">                            </w:t>
      </w:r>
    </w:p>
    <w:p w:rsidR="00E8237D" w:rsidRDefault="00BF092A" w:rsidP="00E8237D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="00E8237D">
        <w:rPr>
          <w:b/>
          <w:sz w:val="24"/>
          <w:szCs w:val="24"/>
        </w:rPr>
        <w:t xml:space="preserve"> </w:t>
      </w:r>
      <w:r w:rsidR="00E8237D">
        <w:rPr>
          <w:sz w:val="24"/>
          <w:szCs w:val="24"/>
        </w:rPr>
        <w:t xml:space="preserve">que </w:t>
      </w:r>
      <w:r w:rsidR="001E3D91">
        <w:rPr>
          <w:sz w:val="24"/>
          <w:szCs w:val="24"/>
        </w:rPr>
        <w:t>foi essa</w:t>
      </w:r>
      <w:r w:rsidR="00FA6CD4" w:rsidRPr="00186B56">
        <w:rPr>
          <w:sz w:val="24"/>
          <w:szCs w:val="24"/>
        </w:rPr>
        <w:t xml:space="preserve"> dedicação e empenho, demonstra</w:t>
      </w:r>
      <w:r w:rsidR="001E3D91">
        <w:rPr>
          <w:sz w:val="24"/>
          <w:szCs w:val="24"/>
        </w:rPr>
        <w:t xml:space="preserve">do em toda a sua carreira que o governador por merecimento o promoveu ao Cargo de Coronel e também </w:t>
      </w:r>
      <w:r w:rsidR="001C4F7F">
        <w:rPr>
          <w:sz w:val="24"/>
          <w:szCs w:val="24"/>
        </w:rPr>
        <w:t>o designou como Comandante do CPI-2 Comand</w:t>
      </w:r>
      <w:r w:rsidR="00B210FE">
        <w:rPr>
          <w:sz w:val="24"/>
          <w:szCs w:val="24"/>
        </w:rPr>
        <w:t>o de Policiamento do Interior 2, na qual o 49º Batalhão de Polícia Militar do Interior e deste faz parte a 2ªCia. Polícia Militar de Itatiba.</w:t>
      </w:r>
    </w:p>
    <w:p w:rsidR="00041B6C" w:rsidRDefault="00041B6C" w:rsidP="00E8237D">
      <w:pPr>
        <w:pStyle w:val="SemEspaamento"/>
        <w:ind w:firstLine="1418"/>
        <w:jc w:val="both"/>
        <w:rPr>
          <w:sz w:val="24"/>
          <w:szCs w:val="24"/>
        </w:rPr>
      </w:pPr>
    </w:p>
    <w:p w:rsidR="00041B6C" w:rsidRPr="00041B6C" w:rsidRDefault="00041B6C" w:rsidP="00E8237D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ao longo de sua carreira militar desenvolveu um excelente trabalho nas mais variadas funções tanto do campo operacional, como administrativo e também do Estado Maior da Instituição</w:t>
      </w:r>
      <w:r w:rsidR="004B5813">
        <w:rPr>
          <w:sz w:val="24"/>
          <w:szCs w:val="24"/>
        </w:rPr>
        <w:t xml:space="preserve"> (anexo Currículo Militar)</w:t>
      </w:r>
      <w:r>
        <w:rPr>
          <w:sz w:val="24"/>
          <w:szCs w:val="24"/>
        </w:rPr>
        <w:t xml:space="preserve"> e s</w:t>
      </w:r>
      <w:r w:rsidRPr="00351649">
        <w:rPr>
          <w:sz w:val="24"/>
          <w:szCs w:val="24"/>
        </w:rPr>
        <w:t xml:space="preserve">olicitamos, desde já, seja dado ciência desta ao Sr. </w:t>
      </w:r>
      <w:r w:rsidR="004B5813" w:rsidRPr="00351649">
        <w:rPr>
          <w:sz w:val="24"/>
          <w:szCs w:val="24"/>
        </w:rPr>
        <w:t>Comandante Geral</w:t>
      </w:r>
      <w:r w:rsidRPr="00351649">
        <w:rPr>
          <w:sz w:val="24"/>
          <w:szCs w:val="24"/>
        </w:rPr>
        <w:t xml:space="preserve"> da Polícia Militar, para que a faça constar do prontuário do dedicado policial </w:t>
      </w:r>
      <w:r>
        <w:rPr>
          <w:sz w:val="24"/>
          <w:szCs w:val="24"/>
        </w:rPr>
        <w:t xml:space="preserve">e que também, esta Casa de Leis providencie uma placa de homenagem em nome do </w:t>
      </w:r>
      <w:r w:rsidRPr="00186B56">
        <w:rPr>
          <w:sz w:val="24"/>
          <w:szCs w:val="24"/>
        </w:rPr>
        <w:t>Co</w:t>
      </w:r>
      <w:r>
        <w:rPr>
          <w:sz w:val="24"/>
          <w:szCs w:val="24"/>
        </w:rPr>
        <w:t>ronel PM José Ricardo Trevisan Arantes.</w:t>
      </w:r>
    </w:p>
    <w:p w:rsidR="00BF092A" w:rsidRPr="0029178C" w:rsidRDefault="00BF092A" w:rsidP="00E8237D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sz w:val="24"/>
          <w:szCs w:val="24"/>
        </w:rPr>
        <w:t xml:space="preserve">                          </w:t>
      </w:r>
    </w:p>
    <w:p w:rsidR="00BF092A" w:rsidRPr="00FD0C94" w:rsidRDefault="00BF092A" w:rsidP="00FD0C94">
      <w:pPr>
        <w:ind w:firstLine="1418"/>
        <w:jc w:val="both"/>
        <w:rPr>
          <w:b/>
          <w:sz w:val="24"/>
          <w:szCs w:val="24"/>
        </w:rPr>
      </w:pPr>
      <w:r w:rsidRPr="00D972A5">
        <w:rPr>
          <w:b/>
          <w:sz w:val="24"/>
          <w:szCs w:val="24"/>
        </w:rPr>
        <w:t>APRESENTO</w:t>
      </w:r>
      <w:r w:rsidRPr="00D972A5">
        <w:rPr>
          <w:sz w:val="24"/>
          <w:szCs w:val="24"/>
        </w:rPr>
        <w:t xml:space="preserve"> à apreciação do Soberano Plenário, na forma regimental, uma MOÇÃO DE CONGRATULAÇÕES</w:t>
      </w:r>
      <w:r w:rsidR="00FD0C94">
        <w:rPr>
          <w:sz w:val="24"/>
          <w:szCs w:val="24"/>
        </w:rPr>
        <w:t xml:space="preserve"> ao </w:t>
      </w:r>
      <w:r w:rsidR="00D045E7" w:rsidRPr="00186B56">
        <w:rPr>
          <w:sz w:val="24"/>
          <w:szCs w:val="24"/>
        </w:rPr>
        <w:t>Co</w:t>
      </w:r>
      <w:r w:rsidR="00D045E7">
        <w:rPr>
          <w:sz w:val="24"/>
          <w:szCs w:val="24"/>
        </w:rPr>
        <w:t>ronel PM José Ricardo Trevisan Arantes, pela promoção à Coronel e também pela designação à Comandante do CPI-2 Comando de Policiamento do Interior 2</w:t>
      </w:r>
      <w:r w:rsidR="00E8237D">
        <w:rPr>
          <w:sz w:val="24"/>
          <w:szCs w:val="24"/>
        </w:rPr>
        <w:t>.</w:t>
      </w: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D045E7">
        <w:rPr>
          <w:sz w:val="24"/>
          <w:szCs w:val="24"/>
        </w:rPr>
        <w:t>2</w:t>
      </w:r>
      <w:r w:rsidR="00BA4AB7">
        <w:rPr>
          <w:sz w:val="24"/>
          <w:szCs w:val="24"/>
        </w:rPr>
        <w:t>8</w:t>
      </w:r>
      <w:r w:rsidRPr="0029178C">
        <w:rPr>
          <w:sz w:val="24"/>
          <w:szCs w:val="24"/>
        </w:rPr>
        <w:t xml:space="preserve"> de </w:t>
      </w:r>
      <w:r w:rsidR="00D045E7">
        <w:rPr>
          <w:sz w:val="24"/>
          <w:szCs w:val="24"/>
        </w:rPr>
        <w:t>março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</w:t>
      </w:r>
      <w:r w:rsidR="00D045E7">
        <w:rPr>
          <w:sz w:val="24"/>
          <w:szCs w:val="24"/>
        </w:rPr>
        <w:t>8</w:t>
      </w:r>
      <w:r w:rsidRPr="0029178C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F078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C4F7F" w:rsidRPr="00351649" w:rsidRDefault="001C4F7F" w:rsidP="00041B6C">
      <w:pPr>
        <w:pStyle w:val="SemEspaamento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D045E7" w:rsidRPr="0029178C" w:rsidRDefault="00D045E7" w:rsidP="00D045E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 Congratulações ao </w:t>
      </w:r>
      <w:r w:rsidRPr="00186B56">
        <w:rPr>
          <w:sz w:val="24"/>
          <w:szCs w:val="24"/>
        </w:rPr>
        <w:t>Co</w:t>
      </w:r>
      <w:r>
        <w:rPr>
          <w:sz w:val="24"/>
          <w:szCs w:val="24"/>
        </w:rPr>
        <w:t>ronel PM José Ricardo Trevisan Arantes.</w:t>
      </w:r>
    </w:p>
    <w:p w:rsidR="00D045E7" w:rsidRPr="0029178C" w:rsidRDefault="00D045E7" w:rsidP="00D045E7">
      <w:pPr>
        <w:ind w:firstLine="1418"/>
        <w:jc w:val="both"/>
        <w:rPr>
          <w:b/>
          <w:sz w:val="24"/>
          <w:szCs w:val="24"/>
        </w:rPr>
      </w:pPr>
    </w:p>
    <w:p w:rsidR="00113CF8" w:rsidRPr="00B8512C" w:rsidRDefault="00113CF8" w:rsidP="00FD0C94">
      <w:pPr>
        <w:ind w:firstLine="1418"/>
        <w:jc w:val="both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E0" w:rsidRDefault="001303E0">
      <w:r>
        <w:separator/>
      </w:r>
    </w:p>
  </w:endnote>
  <w:endnote w:type="continuationSeparator" w:id="0">
    <w:p w:rsidR="001303E0" w:rsidRDefault="0013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E0" w:rsidRDefault="001303E0">
      <w:r>
        <w:separator/>
      </w:r>
    </w:p>
  </w:footnote>
  <w:footnote w:type="continuationSeparator" w:id="0">
    <w:p w:rsidR="001303E0" w:rsidRDefault="0013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03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03E0"/>
  <w:p w:rsidR="003A1B78" w:rsidRDefault="001303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03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1B6C"/>
    <w:rsid w:val="000D71C0"/>
    <w:rsid w:val="00113CF8"/>
    <w:rsid w:val="001303E0"/>
    <w:rsid w:val="0017323E"/>
    <w:rsid w:val="00194032"/>
    <w:rsid w:val="001C4F7F"/>
    <w:rsid w:val="001D1486"/>
    <w:rsid w:val="001E3D91"/>
    <w:rsid w:val="001E7FA0"/>
    <w:rsid w:val="00234B5C"/>
    <w:rsid w:val="00275BC1"/>
    <w:rsid w:val="00285A57"/>
    <w:rsid w:val="002A0C25"/>
    <w:rsid w:val="002D4EEB"/>
    <w:rsid w:val="00351649"/>
    <w:rsid w:val="003710E1"/>
    <w:rsid w:val="003A1B78"/>
    <w:rsid w:val="003F7E66"/>
    <w:rsid w:val="004B5813"/>
    <w:rsid w:val="00554756"/>
    <w:rsid w:val="00555300"/>
    <w:rsid w:val="0057163E"/>
    <w:rsid w:val="005D0B3F"/>
    <w:rsid w:val="0060210E"/>
    <w:rsid w:val="00605705"/>
    <w:rsid w:val="007B0A5D"/>
    <w:rsid w:val="007C145D"/>
    <w:rsid w:val="007E220D"/>
    <w:rsid w:val="008D2A31"/>
    <w:rsid w:val="0090079E"/>
    <w:rsid w:val="00A307A1"/>
    <w:rsid w:val="00AA4441"/>
    <w:rsid w:val="00AD05C9"/>
    <w:rsid w:val="00B210FE"/>
    <w:rsid w:val="00B27CD5"/>
    <w:rsid w:val="00B31423"/>
    <w:rsid w:val="00BA4AB7"/>
    <w:rsid w:val="00BF092A"/>
    <w:rsid w:val="00D045E7"/>
    <w:rsid w:val="00D972A5"/>
    <w:rsid w:val="00DB23D2"/>
    <w:rsid w:val="00E8237D"/>
    <w:rsid w:val="00F0624D"/>
    <w:rsid w:val="00F07896"/>
    <w:rsid w:val="00F134D8"/>
    <w:rsid w:val="00F53E0B"/>
    <w:rsid w:val="00FA6CD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BC9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AF24-5179-459C-BBCB-57A2132D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6</cp:revision>
  <cp:lastPrinted>2017-04-17T19:09:00Z</cp:lastPrinted>
  <dcterms:created xsi:type="dcterms:W3CDTF">2018-03-12T12:44:00Z</dcterms:created>
  <dcterms:modified xsi:type="dcterms:W3CDTF">2018-04-03T16:57:00Z</dcterms:modified>
</cp:coreProperties>
</file>