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27CE6">
        <w:rPr>
          <w:rFonts w:ascii="Times New Roman" w:hAnsi="Times New Roman" w:cs="Times New Roman"/>
          <w:b/>
          <w:sz w:val="24"/>
          <w:szCs w:val="24"/>
        </w:rPr>
        <w:t xml:space="preserve"> 460/2018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E73DE7">
        <w:rPr>
          <w:rFonts w:ascii="Times New Roman" w:hAnsi="Times New Roman" w:cs="Times New Roman"/>
          <w:b/>
          <w:sz w:val="24"/>
          <w:szCs w:val="24"/>
        </w:rPr>
        <w:t>manutenção na lâmpada do poste de iluminação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E73DE7">
        <w:rPr>
          <w:rFonts w:ascii="Times New Roman" w:hAnsi="Times New Roman" w:cs="Times New Roman"/>
          <w:b/>
          <w:sz w:val="24"/>
          <w:szCs w:val="24"/>
        </w:rPr>
        <w:t xml:space="preserve"> acesa ininterruptamente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DE7">
        <w:rPr>
          <w:rFonts w:ascii="Times New Roman" w:hAnsi="Times New Roman" w:cs="Times New Roman"/>
          <w:b/>
          <w:sz w:val="24"/>
          <w:szCs w:val="24"/>
        </w:rPr>
        <w:t>na Praça Erasmo Chrispim, no Bairro Erasmo Chrispim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73DE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E73DE7" w:rsidRPr="00E73DE7">
        <w:rPr>
          <w:rFonts w:ascii="Times New Roman" w:hAnsi="Times New Roman" w:cs="Times New Roman"/>
          <w:sz w:val="24"/>
          <w:szCs w:val="24"/>
        </w:rPr>
        <w:t>manutenção na lâmpada do poste de iluminação pública acesa ininterruptamente, na Praça Erasmo Chrispim, no Bairro Erasmo Chrispim,</w:t>
      </w:r>
      <w:r w:rsidR="009E4431" w:rsidRPr="00E73DE7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E73DE7">
        <w:rPr>
          <w:rFonts w:ascii="Times New Roman" w:hAnsi="Times New Roman" w:cs="Times New Roman"/>
          <w:sz w:val="24"/>
          <w:szCs w:val="24"/>
        </w:rPr>
        <w:t>que a lâmpada fica acesa durante todo o dia, acarretando um gasto desnecessário de energia elétrica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964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DE7">
        <w:rPr>
          <w:rFonts w:ascii="Times New Roman" w:hAnsi="Times New Roman" w:cs="Times New Roman"/>
          <w:sz w:val="24"/>
          <w:szCs w:val="24"/>
        </w:rPr>
        <w:t>10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E73DE7">
        <w:rPr>
          <w:rFonts w:ascii="Times New Roman" w:hAnsi="Times New Roman" w:cs="Times New Roman"/>
          <w:sz w:val="24"/>
          <w:szCs w:val="24"/>
        </w:rPr>
        <w:t>de abril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696448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FA" w:rsidRDefault="00944BFA" w:rsidP="00595AC7">
      <w:pPr>
        <w:spacing w:after="0" w:line="240" w:lineRule="auto"/>
      </w:pPr>
      <w:r>
        <w:separator/>
      </w:r>
    </w:p>
  </w:endnote>
  <w:endnote w:type="continuationSeparator" w:id="0">
    <w:p w:rsidR="00944BFA" w:rsidRDefault="00944BF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FA" w:rsidRDefault="00944BFA" w:rsidP="00595AC7">
      <w:pPr>
        <w:spacing w:after="0" w:line="240" w:lineRule="auto"/>
      </w:pPr>
      <w:r>
        <w:separator/>
      </w:r>
    </w:p>
  </w:footnote>
  <w:footnote w:type="continuationSeparator" w:id="0">
    <w:p w:rsidR="00944BFA" w:rsidRDefault="00944BF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4B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4BFA"/>
  <w:p w:rsidR="00DA3566" w:rsidRDefault="00944B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4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566FDF"/>
    <w:rsid w:val="00595AC7"/>
    <w:rsid w:val="00674249"/>
    <w:rsid w:val="00696448"/>
    <w:rsid w:val="007747CD"/>
    <w:rsid w:val="007857B6"/>
    <w:rsid w:val="00794BE5"/>
    <w:rsid w:val="009051E1"/>
    <w:rsid w:val="00944BFA"/>
    <w:rsid w:val="009E4431"/>
    <w:rsid w:val="009F0C43"/>
    <w:rsid w:val="00B443A3"/>
    <w:rsid w:val="00B7438B"/>
    <w:rsid w:val="00BD21E4"/>
    <w:rsid w:val="00BF700D"/>
    <w:rsid w:val="00C27CE6"/>
    <w:rsid w:val="00C95FBA"/>
    <w:rsid w:val="00D3124D"/>
    <w:rsid w:val="00D51567"/>
    <w:rsid w:val="00DA3566"/>
    <w:rsid w:val="00E727CF"/>
    <w:rsid w:val="00E73DE7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78CF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2017-01-31T15:44:00Z</cp:lastPrinted>
  <dcterms:created xsi:type="dcterms:W3CDTF">2018-04-10T11:37:00Z</dcterms:created>
  <dcterms:modified xsi:type="dcterms:W3CDTF">2018-04-10T19:32:00Z</dcterms:modified>
</cp:coreProperties>
</file>