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1985"/>
          <w:tab w:val="center" w:pos="3827"/>
          <w:tab w:val="left" w:pos="8222"/>
        </w:tabs>
        <w:spacing w:line="276" w:lineRule="auto"/>
        <w:ind w:right="11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INDICAÇÃO Nº      </w:t>
      </w:r>
      <w:r w:rsidR="00FC1C70">
        <w:rPr>
          <w:b/>
          <w:sz w:val="24"/>
          <w:szCs w:val="24"/>
        </w:rPr>
        <w:t>464/2018</w:t>
      </w:r>
      <w:bookmarkStart w:id="0" w:name="_GoBack"/>
      <w:bookmarkEnd w:id="0"/>
      <w:r>
        <w:rPr>
          <w:b/>
          <w:sz w:val="24"/>
          <w:szCs w:val="24"/>
        </w:rPr>
        <w:t xml:space="preserve">          </w:t>
      </w: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3A7AB9" w:rsidRDefault="003A7AB9" w:rsidP="003A7AB9">
      <w:pPr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Assunto: </w:t>
      </w:r>
      <w:r>
        <w:rPr>
          <w:b/>
          <w:sz w:val="24"/>
          <w:szCs w:val="24"/>
        </w:rPr>
        <w:t>Solicita execução d</w:t>
      </w:r>
      <w:r w:rsidR="00034E5C">
        <w:rPr>
          <w:b/>
          <w:sz w:val="24"/>
          <w:szCs w:val="24"/>
        </w:rPr>
        <w:t>e limpeza do mato lateral</w:t>
      </w:r>
      <w:r w:rsidR="00101BC0">
        <w:rPr>
          <w:b/>
          <w:sz w:val="24"/>
          <w:szCs w:val="24"/>
        </w:rPr>
        <w:t xml:space="preserve"> da estrada Municipal Antônio </w:t>
      </w:r>
      <w:proofErr w:type="spellStart"/>
      <w:r w:rsidR="00101BC0">
        <w:rPr>
          <w:b/>
          <w:sz w:val="24"/>
          <w:szCs w:val="24"/>
        </w:rPr>
        <w:t>Franchin</w:t>
      </w:r>
      <w:proofErr w:type="spellEnd"/>
      <w:r w:rsidR="00101BC0">
        <w:rPr>
          <w:b/>
          <w:sz w:val="24"/>
          <w:szCs w:val="24"/>
        </w:rPr>
        <w:t xml:space="preserve"> no Bairro Tapera Grande, até o acesso </w:t>
      </w:r>
      <w:proofErr w:type="spellStart"/>
      <w:r w:rsidR="00101BC0">
        <w:rPr>
          <w:b/>
          <w:sz w:val="24"/>
          <w:szCs w:val="24"/>
        </w:rPr>
        <w:t>á</w:t>
      </w:r>
      <w:proofErr w:type="spellEnd"/>
      <w:r w:rsidR="00101BC0">
        <w:rPr>
          <w:b/>
          <w:sz w:val="24"/>
          <w:szCs w:val="24"/>
        </w:rPr>
        <w:t xml:space="preserve"> propriedade da Família </w:t>
      </w:r>
      <w:proofErr w:type="spellStart"/>
      <w:r w:rsidR="00101BC0">
        <w:rPr>
          <w:b/>
          <w:sz w:val="24"/>
          <w:szCs w:val="24"/>
        </w:rPr>
        <w:t>Argenton</w:t>
      </w:r>
      <w:proofErr w:type="spellEnd"/>
      <w:r w:rsidR="00101BC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conforme especifica. </w:t>
      </w:r>
    </w:p>
    <w:p w:rsidR="003A7AB9" w:rsidRDefault="003A7AB9" w:rsidP="003A7AB9">
      <w:pPr>
        <w:ind w:firstLine="1418"/>
        <w:jc w:val="both"/>
        <w:rPr>
          <w:b/>
          <w:sz w:val="24"/>
          <w:szCs w:val="24"/>
        </w:rPr>
      </w:pPr>
    </w:p>
    <w:p w:rsidR="003A7AB9" w:rsidRDefault="003A7AB9" w:rsidP="003A7AB9">
      <w:pPr>
        <w:spacing w:line="276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3A7AB9" w:rsidRDefault="003A7AB9" w:rsidP="003A7AB9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3A7AB9" w:rsidRPr="003A7AB9" w:rsidRDefault="003A7AB9" w:rsidP="003A7AB9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B6744F">
        <w:rPr>
          <w:sz w:val="24"/>
          <w:szCs w:val="24"/>
        </w:rPr>
        <w:t xml:space="preserve">que o mato </w:t>
      </w:r>
      <w:r w:rsidR="00034E5C">
        <w:rPr>
          <w:sz w:val="24"/>
          <w:szCs w:val="24"/>
        </w:rPr>
        <w:t xml:space="preserve">lateral </w:t>
      </w:r>
      <w:r w:rsidR="00B6744F">
        <w:rPr>
          <w:sz w:val="24"/>
          <w:szCs w:val="24"/>
        </w:rPr>
        <w:t>n</w:t>
      </w:r>
      <w:r w:rsidR="00034E5C">
        <w:rPr>
          <w:sz w:val="24"/>
          <w:szCs w:val="24"/>
        </w:rPr>
        <w:t>o local está invadindo o leito carroçável causando transtornos aos motorist</w:t>
      </w:r>
      <w:r w:rsidR="00101BC0">
        <w:rPr>
          <w:sz w:val="24"/>
          <w:szCs w:val="24"/>
        </w:rPr>
        <w:t>as, o que pode vir causar acidentes pela estrada já ser estreita, o mato lateral deixa sem visibilidade.</w:t>
      </w:r>
    </w:p>
    <w:p w:rsidR="003A7AB9" w:rsidRPr="003A7AB9" w:rsidRDefault="003A7AB9" w:rsidP="003A7AB9">
      <w:pPr>
        <w:spacing w:line="276" w:lineRule="auto"/>
        <w:ind w:firstLine="1418"/>
        <w:jc w:val="both"/>
        <w:rPr>
          <w:sz w:val="24"/>
          <w:szCs w:val="24"/>
        </w:rPr>
      </w:pPr>
    </w:p>
    <w:p w:rsidR="003A7AB9" w:rsidRDefault="003A7AB9" w:rsidP="00034E5C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2"/>
        </w:rPr>
        <w:t>INDICO</w:t>
      </w:r>
      <w:r>
        <w:rPr>
          <w:sz w:val="24"/>
          <w:szCs w:val="22"/>
        </w:rPr>
        <w:t xml:space="preserve">, nos termos do Regimento Interno desta Casa de Leis, ao Senhor Prefeito Municipal, que se digne em determinar ao setor </w:t>
      </w:r>
      <w:r>
        <w:rPr>
          <w:sz w:val="24"/>
          <w:szCs w:val="24"/>
        </w:rPr>
        <w:t>competente da Administração, providências para que s</w:t>
      </w:r>
      <w:r w:rsidR="00B6744F">
        <w:rPr>
          <w:sz w:val="24"/>
          <w:szCs w:val="24"/>
        </w:rPr>
        <w:t>eja execut</w:t>
      </w:r>
      <w:r w:rsidR="00034E5C">
        <w:rPr>
          <w:sz w:val="24"/>
          <w:szCs w:val="24"/>
        </w:rPr>
        <w:t>ada a limpeza do mato lateral no trecho acima citado.</w:t>
      </w:r>
    </w:p>
    <w:p w:rsidR="00034E5C" w:rsidRDefault="00034E5C" w:rsidP="00034E5C">
      <w:pPr>
        <w:ind w:firstLine="1416"/>
        <w:jc w:val="both"/>
        <w:rPr>
          <w:sz w:val="24"/>
          <w:szCs w:val="24"/>
        </w:rPr>
      </w:pPr>
    </w:p>
    <w:p w:rsidR="003A7AB9" w:rsidRDefault="003A7AB9" w:rsidP="003A7AB9">
      <w:pPr>
        <w:spacing w:line="276" w:lineRule="auto"/>
        <w:jc w:val="both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 w:firstLine="1134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101BC0">
        <w:rPr>
          <w:sz w:val="24"/>
          <w:szCs w:val="24"/>
        </w:rPr>
        <w:t xml:space="preserve"> 11 </w:t>
      </w:r>
      <w:r w:rsidR="00034E5C">
        <w:rPr>
          <w:sz w:val="24"/>
          <w:szCs w:val="24"/>
        </w:rPr>
        <w:t>de abril</w:t>
      </w:r>
      <w:r>
        <w:rPr>
          <w:sz w:val="24"/>
          <w:szCs w:val="24"/>
        </w:rPr>
        <w:t xml:space="preserve"> de 2018.</w:t>
      </w: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:rsidR="003A7AB9" w:rsidRDefault="003A7AB9" w:rsidP="003A7AB9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Vereador- PR</w:t>
      </w:r>
    </w:p>
    <w:p w:rsidR="007075AD" w:rsidRDefault="007075AD"/>
    <w:sectPr w:rsidR="007075A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D74" w:rsidRDefault="00D73D74">
      <w:r>
        <w:separator/>
      </w:r>
    </w:p>
  </w:endnote>
  <w:endnote w:type="continuationSeparator" w:id="0">
    <w:p w:rsidR="00D73D74" w:rsidRDefault="00D7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D74" w:rsidRDefault="00D73D74">
      <w:r>
        <w:separator/>
      </w:r>
    </w:p>
  </w:footnote>
  <w:footnote w:type="continuationSeparator" w:id="0">
    <w:p w:rsidR="00D73D74" w:rsidRDefault="00D73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73D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73D74"/>
  <w:p w:rsidR="00865632" w:rsidRDefault="00D73D7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73D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B9"/>
    <w:rsid w:val="00034E5C"/>
    <w:rsid w:val="00101BC0"/>
    <w:rsid w:val="003A7AB9"/>
    <w:rsid w:val="007075AD"/>
    <w:rsid w:val="00865632"/>
    <w:rsid w:val="00B6744F"/>
    <w:rsid w:val="00D73D74"/>
    <w:rsid w:val="00FC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5CE2"/>
  <w15:chartTrackingRefBased/>
  <w15:docId w15:val="{888C2C6A-2D0B-4811-928E-2E8D88C5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Maria Luiza Lança de Moraes</cp:lastModifiedBy>
  <cp:revision>3</cp:revision>
  <dcterms:created xsi:type="dcterms:W3CDTF">2018-04-10T12:45:00Z</dcterms:created>
  <dcterms:modified xsi:type="dcterms:W3CDTF">2018-04-10T19:32:00Z</dcterms:modified>
</cp:coreProperties>
</file>