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35" w:rsidRPr="00B7200C" w:rsidRDefault="00695D35" w:rsidP="00695D3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C19B4">
        <w:rPr>
          <w:b/>
          <w:sz w:val="24"/>
          <w:szCs w:val="24"/>
        </w:rPr>
        <w:t>524/2018</w:t>
      </w:r>
      <w:bookmarkStart w:id="0" w:name="_GoBack"/>
      <w:bookmarkEnd w:id="0"/>
    </w:p>
    <w:p w:rsidR="00695D35" w:rsidRPr="00DB5753" w:rsidRDefault="00695D35" w:rsidP="00695D3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95D35" w:rsidRDefault="00695D35" w:rsidP="00695D3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95D35" w:rsidRDefault="00695D35" w:rsidP="00695D3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execução da operação tapa buracos ao longo da Avenida Dorival </w:t>
      </w:r>
      <w:proofErr w:type="spellStart"/>
      <w:r>
        <w:rPr>
          <w:rFonts w:cs="Calibri"/>
          <w:b/>
          <w:sz w:val="24"/>
          <w:szCs w:val="24"/>
        </w:rPr>
        <w:t>Montovani</w:t>
      </w:r>
      <w:proofErr w:type="spellEnd"/>
      <w:r>
        <w:rPr>
          <w:rFonts w:cs="Calibri"/>
          <w:b/>
          <w:sz w:val="24"/>
          <w:szCs w:val="24"/>
        </w:rPr>
        <w:t xml:space="preserve"> próximo ao número 1100, no Bairro Nova Itatiba II. Conforme esclarece.</w:t>
      </w:r>
    </w:p>
    <w:p w:rsidR="00695D35" w:rsidRPr="00D22A42" w:rsidRDefault="00695D35" w:rsidP="00695D35">
      <w:pPr>
        <w:jc w:val="both"/>
        <w:rPr>
          <w:rFonts w:cs="Calibri"/>
          <w:b/>
          <w:sz w:val="24"/>
          <w:szCs w:val="24"/>
        </w:rPr>
      </w:pPr>
    </w:p>
    <w:p w:rsidR="00695D35" w:rsidRPr="00585F2B" w:rsidRDefault="00695D35" w:rsidP="00695D3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95D35" w:rsidRDefault="00695D35" w:rsidP="00695D3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95D35" w:rsidRDefault="00695D35" w:rsidP="00695D3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95D35" w:rsidRPr="00271E23" w:rsidRDefault="00695D35" w:rsidP="00695D3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95D35" w:rsidRDefault="00695D35" w:rsidP="00695D3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695D35" w:rsidRPr="00301585" w:rsidRDefault="00695D35" w:rsidP="00695D3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95D35" w:rsidRPr="000C206B" w:rsidRDefault="00695D35" w:rsidP="00695D3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operação tapa buracos ao longo da Avenida Dorival </w:t>
      </w:r>
      <w:proofErr w:type="spellStart"/>
      <w:r>
        <w:rPr>
          <w:rFonts w:cs="Calibri"/>
          <w:sz w:val="24"/>
          <w:szCs w:val="24"/>
        </w:rPr>
        <w:t>Montovani</w:t>
      </w:r>
      <w:proofErr w:type="spellEnd"/>
      <w:r>
        <w:rPr>
          <w:rFonts w:cs="Calibri"/>
          <w:sz w:val="24"/>
          <w:szCs w:val="24"/>
        </w:rPr>
        <w:t xml:space="preserve"> próximo ao número 1100, no Bairro Nova Itatiba II.</w:t>
      </w:r>
    </w:p>
    <w:p w:rsidR="00695D35" w:rsidRDefault="00695D35" w:rsidP="00695D35">
      <w:pPr>
        <w:spacing w:line="360" w:lineRule="auto"/>
        <w:jc w:val="both"/>
        <w:rPr>
          <w:rFonts w:cs="Calibri"/>
          <w:sz w:val="24"/>
          <w:szCs w:val="24"/>
        </w:rPr>
      </w:pPr>
    </w:p>
    <w:p w:rsidR="00695D35" w:rsidRDefault="00695D35" w:rsidP="00695D35">
      <w:pPr>
        <w:spacing w:line="360" w:lineRule="auto"/>
        <w:jc w:val="both"/>
        <w:rPr>
          <w:rFonts w:cs="Calibri"/>
          <w:sz w:val="24"/>
          <w:szCs w:val="24"/>
        </w:rPr>
      </w:pPr>
    </w:p>
    <w:p w:rsidR="00695D35" w:rsidRDefault="00695D35" w:rsidP="00695D3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18 de abril de 2018. </w:t>
      </w:r>
    </w:p>
    <w:p w:rsidR="00695D35" w:rsidRDefault="00695D35" w:rsidP="00695D35">
      <w:pPr>
        <w:spacing w:line="360" w:lineRule="auto"/>
        <w:ind w:hanging="567"/>
        <w:rPr>
          <w:rFonts w:cs="Calibri"/>
          <w:sz w:val="24"/>
          <w:szCs w:val="24"/>
        </w:rPr>
      </w:pPr>
    </w:p>
    <w:p w:rsidR="00695D35" w:rsidRDefault="00695D35" w:rsidP="00695D35">
      <w:pPr>
        <w:spacing w:line="360" w:lineRule="auto"/>
        <w:ind w:hanging="567"/>
        <w:rPr>
          <w:rFonts w:cs="Calibri"/>
          <w:sz w:val="24"/>
          <w:szCs w:val="24"/>
        </w:rPr>
      </w:pPr>
    </w:p>
    <w:p w:rsidR="00695D35" w:rsidRDefault="00695D35" w:rsidP="00695D3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95D35" w:rsidRPr="00585F2B" w:rsidRDefault="00695D35" w:rsidP="00695D3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95D35" w:rsidRDefault="00695D35" w:rsidP="00695D35"/>
    <w:p w:rsidR="00695D35" w:rsidRDefault="00695D35" w:rsidP="00695D35"/>
    <w:p w:rsidR="00695D35" w:rsidRDefault="00695D35" w:rsidP="00695D35"/>
    <w:p w:rsidR="00695D35" w:rsidRDefault="00695D35" w:rsidP="00695D35"/>
    <w:p w:rsidR="00695D35" w:rsidRDefault="00695D35" w:rsidP="00695D35"/>
    <w:p w:rsidR="00695D35" w:rsidRDefault="00695D35" w:rsidP="00695D35"/>
    <w:p w:rsidR="00695D35" w:rsidRDefault="00695D35" w:rsidP="00695D35"/>
    <w:p w:rsidR="00695D35" w:rsidRDefault="00695D35" w:rsidP="00695D35"/>
    <w:p w:rsidR="00695D35" w:rsidRDefault="00695D35" w:rsidP="00695D35"/>
    <w:p w:rsidR="00695D35" w:rsidRDefault="00695D35" w:rsidP="00695D35"/>
    <w:p w:rsidR="00695D35" w:rsidRDefault="00695D35" w:rsidP="00695D35"/>
    <w:p w:rsidR="004C2975" w:rsidRDefault="004C2975"/>
    <w:sectPr w:rsidR="004C2975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80" w:rsidRDefault="00846980">
      <w:r>
        <w:separator/>
      </w:r>
    </w:p>
  </w:endnote>
  <w:endnote w:type="continuationSeparator" w:id="0">
    <w:p w:rsidR="00846980" w:rsidRDefault="0084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80" w:rsidRDefault="00846980">
      <w:r>
        <w:separator/>
      </w:r>
    </w:p>
  </w:footnote>
  <w:footnote w:type="continuationSeparator" w:id="0">
    <w:p w:rsidR="00846980" w:rsidRDefault="0084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69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6980"/>
  <w:p w:rsidR="00F74F51" w:rsidRDefault="008469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69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35"/>
    <w:rsid w:val="002C19B4"/>
    <w:rsid w:val="004C2975"/>
    <w:rsid w:val="00695D35"/>
    <w:rsid w:val="00846980"/>
    <w:rsid w:val="00F7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DC27"/>
  <w15:chartTrackingRefBased/>
  <w15:docId w15:val="{E506F725-70C5-45F2-8D2A-F5034096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5D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D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cp:lastPrinted>2018-04-12T18:43:00Z</cp:lastPrinted>
  <dcterms:created xsi:type="dcterms:W3CDTF">2018-04-12T18:35:00Z</dcterms:created>
  <dcterms:modified xsi:type="dcterms:W3CDTF">2018-04-17T18:15:00Z</dcterms:modified>
</cp:coreProperties>
</file>