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1D6" w:rsidRPr="005135D6" w:rsidRDefault="000D01D6" w:rsidP="000D0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5D6"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A05E05">
        <w:rPr>
          <w:rFonts w:ascii="Times New Roman" w:hAnsi="Times New Roman" w:cs="Times New Roman"/>
          <w:b/>
          <w:sz w:val="24"/>
          <w:szCs w:val="24"/>
        </w:rPr>
        <w:t>Nº 153/2018</w:t>
      </w:r>
      <w:bookmarkStart w:id="0" w:name="_GoBack"/>
      <w:bookmarkEnd w:id="0"/>
    </w:p>
    <w:p w:rsidR="000D01D6" w:rsidRPr="005135D6" w:rsidRDefault="000D01D6" w:rsidP="000D0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1D6" w:rsidRPr="005135D6" w:rsidRDefault="000D01D6" w:rsidP="000D0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1D6" w:rsidRPr="005135D6" w:rsidRDefault="000D01D6" w:rsidP="000D01D6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135D6"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sz w:val="24"/>
          <w:szCs w:val="24"/>
        </w:rPr>
        <w:t>: S</w:t>
      </w:r>
      <w:r w:rsidRPr="005135D6">
        <w:rPr>
          <w:rFonts w:ascii="Times New Roman" w:hAnsi="Times New Roman" w:cs="Times New Roman"/>
          <w:b/>
          <w:sz w:val="24"/>
          <w:szCs w:val="24"/>
        </w:rPr>
        <w:t>olicit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5135D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o Senhor Prefeito Municipal informações quanto ao reajuste dos </w:t>
      </w:r>
      <w:r w:rsidR="00930968">
        <w:rPr>
          <w:rFonts w:ascii="Times New Roman" w:hAnsi="Times New Roman" w:cs="Times New Roman"/>
          <w:b/>
          <w:sz w:val="24"/>
          <w:szCs w:val="24"/>
        </w:rPr>
        <w:t xml:space="preserve">salários dos </w:t>
      </w:r>
      <w:r>
        <w:rPr>
          <w:rFonts w:ascii="Times New Roman" w:hAnsi="Times New Roman" w:cs="Times New Roman"/>
          <w:b/>
          <w:sz w:val="24"/>
          <w:szCs w:val="24"/>
        </w:rPr>
        <w:t>funcionários públicos do Município de Itatiba.</w:t>
      </w:r>
    </w:p>
    <w:p w:rsidR="000D01D6" w:rsidRPr="005135D6" w:rsidRDefault="000D01D6" w:rsidP="000D0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1D6" w:rsidRPr="005135D6" w:rsidRDefault="000D01D6" w:rsidP="000D01D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5D6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D01D6" w:rsidRPr="005135D6" w:rsidRDefault="000D01D6" w:rsidP="000D01D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620C6" w:rsidRDefault="006620C6" w:rsidP="006620C6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0D01D6" w:rsidRDefault="000D01D6" w:rsidP="000D01D6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135D6">
        <w:rPr>
          <w:rFonts w:ascii="Times New Roman" w:hAnsi="Times New Roman" w:cs="Times New Roman"/>
          <w:b/>
          <w:sz w:val="24"/>
          <w:szCs w:val="24"/>
        </w:rPr>
        <w:t>CONSIDERA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5135D6">
        <w:rPr>
          <w:rFonts w:ascii="Times New Roman" w:hAnsi="Times New Roman" w:cs="Times New Roman"/>
          <w:b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que não houve acordo entre o Sindicato dos Funcionários e Ser</w:t>
      </w:r>
      <w:r w:rsidR="006620C6">
        <w:rPr>
          <w:rFonts w:ascii="Times New Roman" w:hAnsi="Times New Roman" w:cs="Times New Roman"/>
          <w:sz w:val="24"/>
          <w:szCs w:val="24"/>
        </w:rPr>
        <w:t>vidores Públicos de Itatiba e a Prefeitura Municipal quanto ao percentual a ser adotado para o reajuste</w:t>
      </w:r>
      <w:r w:rsidR="00930968">
        <w:rPr>
          <w:rFonts w:ascii="Times New Roman" w:hAnsi="Times New Roman" w:cs="Times New Roman"/>
          <w:sz w:val="24"/>
          <w:szCs w:val="24"/>
        </w:rPr>
        <w:t xml:space="preserve"> salarial</w:t>
      </w:r>
      <w:r w:rsidR="006620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20C6" w:rsidRDefault="006620C6" w:rsidP="000D01D6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6620C6" w:rsidRDefault="006620C6" w:rsidP="006620C6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135D6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o valor ofertado pela Prefeitura Municipal, 0,5%, </w:t>
      </w:r>
      <w:r w:rsidR="00930968">
        <w:rPr>
          <w:rFonts w:ascii="Times New Roman" w:hAnsi="Times New Roman" w:cs="Times New Roman"/>
          <w:sz w:val="24"/>
          <w:szCs w:val="24"/>
        </w:rPr>
        <w:t xml:space="preserve">é inferior até mesmo </w:t>
      </w:r>
      <w:r>
        <w:rPr>
          <w:rFonts w:ascii="Times New Roman" w:hAnsi="Times New Roman" w:cs="Times New Roman"/>
          <w:sz w:val="24"/>
          <w:szCs w:val="24"/>
        </w:rPr>
        <w:t xml:space="preserve">do índice da inflação do período, que é de </w:t>
      </w:r>
      <w:r w:rsidR="00930968">
        <w:rPr>
          <w:rFonts w:ascii="Times New Roman" w:hAnsi="Times New Roman" w:cs="Times New Roman"/>
          <w:sz w:val="24"/>
          <w:szCs w:val="24"/>
        </w:rPr>
        <w:t>2,9%, e o pleiteado pela categoria.</w:t>
      </w:r>
    </w:p>
    <w:p w:rsidR="00930968" w:rsidRDefault="000D01D6" w:rsidP="000D01D6">
      <w:pPr>
        <w:pStyle w:val="NormalWeb"/>
        <w:ind w:firstLine="1416"/>
      </w:pPr>
      <w:r w:rsidRPr="00202146">
        <w:rPr>
          <w:b/>
        </w:rPr>
        <w:t>CONSIDERANDO</w:t>
      </w:r>
      <w:r w:rsidR="00930968">
        <w:t xml:space="preserve"> ainda que o plano de saúde também será reajustado, como acontece anualmente e é diretamente descontado na folha de pagamento.</w:t>
      </w:r>
    </w:p>
    <w:p w:rsidR="00930968" w:rsidRDefault="00930968" w:rsidP="00930968">
      <w:pPr>
        <w:pStyle w:val="NormalWeb"/>
        <w:ind w:firstLine="1416"/>
        <w:rPr>
          <w:rFonts w:ascii="Arial" w:hAnsi="Arial" w:cs="Arial"/>
          <w:color w:val="666666"/>
        </w:rPr>
      </w:pPr>
      <w:r w:rsidRPr="00930968">
        <w:rPr>
          <w:b/>
        </w:rPr>
        <w:t>CONSIDERANDO</w:t>
      </w:r>
      <w:r>
        <w:t xml:space="preserve"> </w:t>
      </w:r>
      <w:r>
        <w:tab/>
        <w:t>que se faz necessária uma análise cautelosa a fim</w:t>
      </w:r>
      <w:r w:rsidR="00770904">
        <w:t xml:space="preserve"> de se evitar maiores conflitos.</w:t>
      </w:r>
    </w:p>
    <w:p w:rsidR="000D01D6" w:rsidRDefault="000D01D6" w:rsidP="00770904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135D6">
        <w:rPr>
          <w:rFonts w:ascii="Times New Roman" w:hAnsi="Times New Roman" w:cs="Times New Roman"/>
          <w:b/>
          <w:sz w:val="24"/>
          <w:szCs w:val="24"/>
        </w:rPr>
        <w:t>REQUEIRO</w:t>
      </w:r>
      <w:r w:rsidRPr="005135D6"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Plenário, que seja oficiado </w:t>
      </w:r>
      <w:r>
        <w:rPr>
          <w:rFonts w:ascii="Times New Roman" w:hAnsi="Times New Roman" w:cs="Times New Roman"/>
          <w:sz w:val="24"/>
          <w:szCs w:val="24"/>
        </w:rPr>
        <w:t xml:space="preserve">ao Senhor Prefeito Municipal </w:t>
      </w:r>
      <w:r w:rsidR="005A3D12">
        <w:rPr>
          <w:rFonts w:ascii="Times New Roman" w:hAnsi="Times New Roman" w:cs="Times New Roman"/>
          <w:sz w:val="24"/>
          <w:szCs w:val="24"/>
        </w:rPr>
        <w:t>que forneça informações quanto as informações pertinentes ao reajuste salarial dos funcionários públicos do Município de Itatiba, como:</w:t>
      </w:r>
    </w:p>
    <w:p w:rsidR="005A3D12" w:rsidRDefault="005A3D12" w:rsidP="00770904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5A3D12" w:rsidRDefault="005A3D12" w:rsidP="00770904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Quais critérios foram utilizados para chegar ao percentual oferecido e a justificativa para não atender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solicitação do sindicato quanto ao reajuste baseado no índice da inflação do período?</w:t>
      </w:r>
    </w:p>
    <w:p w:rsidR="005A3D12" w:rsidRDefault="005A3D12" w:rsidP="00770904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0D01D6" w:rsidRPr="005135D6" w:rsidRDefault="000D01D6" w:rsidP="000D01D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01D6" w:rsidRPr="005135D6" w:rsidRDefault="000D01D6" w:rsidP="000D01D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01D6" w:rsidRPr="005135D6" w:rsidRDefault="000D01D6" w:rsidP="000D01D6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5135D6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5135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19 de março de 2018</w:t>
      </w:r>
      <w:r w:rsidRPr="005135D6">
        <w:rPr>
          <w:rFonts w:ascii="Times New Roman" w:hAnsi="Times New Roman" w:cs="Times New Roman"/>
          <w:sz w:val="24"/>
          <w:szCs w:val="24"/>
        </w:rPr>
        <w:t>.</w:t>
      </w:r>
    </w:p>
    <w:p w:rsidR="000D01D6" w:rsidRPr="005135D6" w:rsidRDefault="000D01D6" w:rsidP="000D01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01D6" w:rsidRPr="005135D6" w:rsidRDefault="000D01D6" w:rsidP="000D01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01D6" w:rsidRPr="005135D6" w:rsidRDefault="000D01D6" w:rsidP="000D0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5D6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0D01D6" w:rsidRPr="005135D6" w:rsidRDefault="000D01D6" w:rsidP="000D01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5D6">
        <w:rPr>
          <w:rFonts w:ascii="Times New Roman" w:hAnsi="Times New Roman" w:cs="Times New Roman"/>
          <w:sz w:val="24"/>
          <w:szCs w:val="24"/>
        </w:rPr>
        <w:t>Vereadora - PV</w:t>
      </w:r>
    </w:p>
    <w:p w:rsidR="000D01D6" w:rsidRPr="005135D6" w:rsidRDefault="000D01D6" w:rsidP="000D0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D01D6" w:rsidRPr="005135D6" w:rsidSect="000D01D6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0A2" w:rsidRDefault="007640A2">
      <w:pPr>
        <w:spacing w:after="0" w:line="240" w:lineRule="auto"/>
      </w:pPr>
      <w:r>
        <w:separator/>
      </w:r>
    </w:p>
  </w:endnote>
  <w:endnote w:type="continuationSeparator" w:id="0">
    <w:p w:rsidR="007640A2" w:rsidRDefault="0076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0A2" w:rsidRDefault="007640A2">
      <w:pPr>
        <w:spacing w:after="0" w:line="240" w:lineRule="auto"/>
      </w:pPr>
      <w:r>
        <w:separator/>
      </w:r>
    </w:p>
  </w:footnote>
  <w:footnote w:type="continuationSeparator" w:id="0">
    <w:p w:rsidR="007640A2" w:rsidRDefault="00764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640A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640A2"/>
  <w:p w:rsidR="006002C9" w:rsidRDefault="007640A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640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B2D"/>
    <w:rsid w:val="000D01D6"/>
    <w:rsid w:val="001C5D4D"/>
    <w:rsid w:val="00242404"/>
    <w:rsid w:val="0041093B"/>
    <w:rsid w:val="005A3D12"/>
    <w:rsid w:val="006002C9"/>
    <w:rsid w:val="006620C6"/>
    <w:rsid w:val="007640A2"/>
    <w:rsid w:val="00770904"/>
    <w:rsid w:val="00864F15"/>
    <w:rsid w:val="00930968"/>
    <w:rsid w:val="00A05E05"/>
    <w:rsid w:val="00C4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1E5F"/>
  <w15:chartTrackingRefBased/>
  <w15:docId w15:val="{98819160-2E27-4683-A20D-B5FA6F3D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5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exposedshow">
    <w:name w:val="text_exposed_show"/>
    <w:basedOn w:val="Fontepargpadro"/>
    <w:rsid w:val="001C5D4D"/>
  </w:style>
  <w:style w:type="paragraph" w:styleId="Textodebalo">
    <w:name w:val="Balloon Text"/>
    <w:basedOn w:val="Normal"/>
    <w:link w:val="TextodebaloChar"/>
    <w:uiPriority w:val="99"/>
    <w:semiHidden/>
    <w:unhideWhenUsed/>
    <w:rsid w:val="00770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2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Maria Luiza Lança de Moraes</cp:lastModifiedBy>
  <cp:revision>7</cp:revision>
  <cp:lastPrinted>2018-04-16T20:57:00Z</cp:lastPrinted>
  <dcterms:created xsi:type="dcterms:W3CDTF">2018-04-16T14:06:00Z</dcterms:created>
  <dcterms:modified xsi:type="dcterms:W3CDTF">2018-04-17T19:51:00Z</dcterms:modified>
</cp:coreProperties>
</file>