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5C3BD2">
        <w:rPr>
          <w:sz w:val="24"/>
          <w:szCs w:val="24"/>
        </w:rPr>
        <w:t>544/2018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3F5799" w:rsidRDefault="002607FA" w:rsidP="003F5799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3F5799">
        <w:rPr>
          <w:b/>
          <w:sz w:val="24"/>
          <w:szCs w:val="24"/>
        </w:rPr>
        <w:t>o concerto das calçadas na Travessa José Simioni no Vila Rita.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3F5799">
        <w:rPr>
          <w:sz w:val="24"/>
          <w:szCs w:val="24"/>
        </w:rPr>
        <w:t>idencie o concerto das calçadas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F5799">
        <w:rPr>
          <w:sz w:val="24"/>
          <w:szCs w:val="24"/>
        </w:rPr>
        <w:t>25</w:t>
      </w:r>
      <w:r w:rsidR="00431794">
        <w:rPr>
          <w:sz w:val="24"/>
          <w:szCs w:val="24"/>
        </w:rPr>
        <w:t xml:space="preserve">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D8A" w:rsidRDefault="00C70D8A">
      <w:r>
        <w:separator/>
      </w:r>
    </w:p>
  </w:endnote>
  <w:endnote w:type="continuationSeparator" w:id="0">
    <w:p w:rsidR="00C70D8A" w:rsidRDefault="00C7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D8A" w:rsidRDefault="00C70D8A">
      <w:r>
        <w:separator/>
      </w:r>
    </w:p>
  </w:footnote>
  <w:footnote w:type="continuationSeparator" w:id="0">
    <w:p w:rsidR="00C70D8A" w:rsidRDefault="00C7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0D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0D8A"/>
  <w:p w:rsidR="00696C40" w:rsidRDefault="00C70D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0D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A10CC"/>
    <w:rsid w:val="003F5799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C3BD2"/>
    <w:rsid w:val="005F325D"/>
    <w:rsid w:val="00696C40"/>
    <w:rsid w:val="006C3F8C"/>
    <w:rsid w:val="006D444E"/>
    <w:rsid w:val="006E5022"/>
    <w:rsid w:val="0076436D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AC7343"/>
    <w:rsid w:val="00B12E85"/>
    <w:rsid w:val="00B27B31"/>
    <w:rsid w:val="00B959BA"/>
    <w:rsid w:val="00C448F0"/>
    <w:rsid w:val="00C523F7"/>
    <w:rsid w:val="00C70D8A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12A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2018-04-20T13:45:00Z</dcterms:created>
  <dcterms:modified xsi:type="dcterms:W3CDTF">2018-04-24T19:12:00Z</dcterms:modified>
</cp:coreProperties>
</file>