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3C387B">
        <w:rPr>
          <w:b/>
          <w:sz w:val="24"/>
          <w:szCs w:val="24"/>
        </w:rPr>
        <w:t xml:space="preserve"> 551/2018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ao sr. P</w:t>
      </w:r>
      <w:r w:rsidR="00BD112C" w:rsidRPr="00DB1DEB">
        <w:rPr>
          <w:color w:val="000000"/>
          <w:sz w:val="24"/>
        </w:rPr>
        <w:t xml:space="preserve">refeito </w:t>
      </w:r>
      <w:r w:rsidR="00BD112C">
        <w:rPr>
          <w:color w:val="000000"/>
          <w:sz w:val="24"/>
        </w:rPr>
        <w:t>M</w:t>
      </w:r>
      <w:r w:rsidR="00BD112C" w:rsidRPr="00DB1DEB">
        <w:rPr>
          <w:color w:val="000000"/>
          <w:sz w:val="24"/>
        </w:rPr>
        <w:t xml:space="preserve">unicipal </w:t>
      </w:r>
      <w:r w:rsidR="00BD112C">
        <w:rPr>
          <w:color w:val="000000"/>
          <w:sz w:val="24"/>
        </w:rPr>
        <w:t>estudos para a implantação de</w:t>
      </w:r>
      <w:r w:rsidR="00BD112C" w:rsidRPr="00DB1DEB">
        <w:rPr>
          <w:color w:val="000000"/>
          <w:sz w:val="24"/>
        </w:rPr>
        <w:t xml:space="preserve"> </w:t>
      </w:r>
      <w:r w:rsidR="00640E1F">
        <w:rPr>
          <w:color w:val="000000"/>
          <w:sz w:val="24"/>
        </w:rPr>
        <w:t>boca de lobos dos dois lados da Rua Verginio Belgine</w:t>
      </w:r>
      <w:r w:rsidR="00BD112C" w:rsidRPr="00DB1DEB">
        <w:rPr>
          <w:color w:val="000000"/>
          <w:sz w:val="24"/>
        </w:rPr>
        <w:t>, conforme especifica</w:t>
      </w:r>
      <w:r w:rsidR="00191232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BD112C" w:rsidRDefault="00F749CF" w:rsidP="00AB3627">
      <w:pPr>
        <w:spacing w:line="276" w:lineRule="auto"/>
        <w:ind w:firstLine="1418"/>
        <w:jc w:val="both"/>
        <w:rPr>
          <w:color w:val="000000"/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</w:t>
      </w:r>
      <w:r w:rsidR="00BD112C">
        <w:rPr>
          <w:color w:val="000000"/>
          <w:sz w:val="24"/>
        </w:rPr>
        <w:t xml:space="preserve">para a </w:t>
      </w:r>
      <w:r w:rsidR="00640E1F">
        <w:rPr>
          <w:color w:val="000000"/>
          <w:sz w:val="24"/>
        </w:rPr>
        <w:t>implantação de</w:t>
      </w:r>
      <w:r w:rsidR="00640E1F" w:rsidRPr="00DB1DEB">
        <w:rPr>
          <w:color w:val="000000"/>
          <w:sz w:val="24"/>
        </w:rPr>
        <w:t xml:space="preserve"> </w:t>
      </w:r>
      <w:r w:rsidR="00640E1F">
        <w:rPr>
          <w:color w:val="000000"/>
          <w:sz w:val="24"/>
        </w:rPr>
        <w:t>boca de lobos dos dois lados da Rua Verginio Belgine, na altura do número 1313.</w:t>
      </w:r>
    </w:p>
    <w:p w:rsidR="006748EC" w:rsidRPr="00F749CF" w:rsidRDefault="006748EC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:rsidR="00640E1F" w:rsidRPr="00640E1F" w:rsidRDefault="00640E1F" w:rsidP="00640E1F">
      <w:pPr>
        <w:ind w:left="-284" w:firstLine="1701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O pedido se deve ao fato de que, em dias de chuva, o trânsito no local fica intransitável pelo acúmulo de águas na rua</w:t>
      </w:r>
      <w:r w:rsidRPr="00640E1F">
        <w:rPr>
          <w:rFonts w:eastAsia="Times New Roman"/>
          <w:sz w:val="24"/>
        </w:rPr>
        <w:t xml:space="preserve"> e, desta maneira, minimizaria o problema que causa constante transtorno</w:t>
      </w:r>
      <w:r>
        <w:rPr>
          <w:rFonts w:eastAsia="Times New Roman"/>
          <w:sz w:val="24"/>
        </w:rPr>
        <w:t xml:space="preserve"> aos moradores da regiaõ</w:t>
      </w:r>
      <w:r w:rsidRPr="00640E1F">
        <w:rPr>
          <w:rFonts w:eastAsia="Times New Roman"/>
          <w:sz w:val="24"/>
        </w:rPr>
        <w:t xml:space="preserve">.  </w:t>
      </w:r>
    </w:p>
    <w:p w:rsidR="00BD112C" w:rsidRDefault="00BD112C" w:rsidP="00AB3627">
      <w:pPr>
        <w:ind w:firstLine="1418"/>
        <w:jc w:val="both"/>
        <w:rPr>
          <w:rFonts w:eastAsia="Times New Roman"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962D4D">
        <w:rPr>
          <w:sz w:val="24"/>
          <w:szCs w:val="24"/>
        </w:rPr>
        <w:t>2</w:t>
      </w:r>
      <w:r w:rsidR="00640E1F">
        <w:rPr>
          <w:sz w:val="24"/>
          <w:szCs w:val="24"/>
        </w:rPr>
        <w:t>0</w:t>
      </w:r>
      <w:r>
        <w:rPr>
          <w:sz w:val="24"/>
          <w:szCs w:val="24"/>
        </w:rPr>
        <w:t xml:space="preserve"> de </w:t>
      </w:r>
      <w:r w:rsidR="00640E1F">
        <w:rPr>
          <w:sz w:val="24"/>
          <w:szCs w:val="24"/>
        </w:rPr>
        <w:t>abril</w:t>
      </w:r>
      <w:r>
        <w:rPr>
          <w:sz w:val="24"/>
          <w:szCs w:val="24"/>
        </w:rPr>
        <w:t xml:space="preserve"> de 201</w:t>
      </w:r>
      <w:r w:rsidR="00640E1F">
        <w:rPr>
          <w:sz w:val="24"/>
          <w:szCs w:val="24"/>
        </w:rPr>
        <w:t>8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6748EC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640E1F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962D4D" w:rsidRDefault="00962D4D">
      <w:pPr>
        <w:rPr>
          <w:sz w:val="24"/>
          <w:szCs w:val="24"/>
        </w:rPr>
      </w:pPr>
    </w:p>
    <w:p w:rsidR="00962D4D" w:rsidRDefault="00962D4D">
      <w:pPr>
        <w:rPr>
          <w:sz w:val="24"/>
          <w:szCs w:val="24"/>
        </w:rPr>
      </w:pPr>
    </w:p>
    <w:p w:rsidR="00962D4D" w:rsidRDefault="00962D4D">
      <w:pPr>
        <w:rPr>
          <w:sz w:val="24"/>
          <w:szCs w:val="24"/>
        </w:rPr>
      </w:pPr>
    </w:p>
    <w:p w:rsidR="00962D4D" w:rsidRDefault="00962D4D">
      <w:pPr>
        <w:rPr>
          <w:sz w:val="24"/>
          <w:szCs w:val="24"/>
        </w:rPr>
      </w:pPr>
    </w:p>
    <w:p w:rsidR="00962D4D" w:rsidRDefault="00962D4D">
      <w:pPr>
        <w:rPr>
          <w:sz w:val="24"/>
          <w:szCs w:val="24"/>
        </w:rPr>
      </w:pPr>
    </w:p>
    <w:p w:rsidR="00962D4D" w:rsidRDefault="00962D4D">
      <w:pPr>
        <w:rPr>
          <w:sz w:val="24"/>
          <w:szCs w:val="24"/>
        </w:rPr>
      </w:pPr>
    </w:p>
    <w:p w:rsidR="00962D4D" w:rsidRDefault="00962D4D">
      <w:pPr>
        <w:rPr>
          <w:sz w:val="24"/>
          <w:szCs w:val="24"/>
        </w:rPr>
      </w:pPr>
    </w:p>
    <w:p w:rsidR="00962D4D" w:rsidRDefault="00962D4D">
      <w:pPr>
        <w:rPr>
          <w:sz w:val="24"/>
          <w:szCs w:val="24"/>
        </w:rPr>
      </w:pPr>
    </w:p>
    <w:p w:rsidR="006748EC" w:rsidRDefault="00962D4D">
      <w:pPr>
        <w:rPr>
          <w:sz w:val="24"/>
          <w:szCs w:val="24"/>
        </w:rPr>
      </w:pPr>
      <w:r>
        <w:rPr>
          <w:sz w:val="24"/>
          <w:szCs w:val="24"/>
        </w:rPr>
        <w:t>Obs: Acompanha (01) uma foto.</w:t>
      </w:r>
      <w:r w:rsidR="006748EC">
        <w:rPr>
          <w:sz w:val="24"/>
          <w:szCs w:val="24"/>
        </w:rPr>
        <w:br w:type="page"/>
      </w:r>
    </w:p>
    <w:p w:rsidR="00F749CF" w:rsidRPr="00F749CF" w:rsidRDefault="00640E1F" w:rsidP="00640E1F">
      <w:pPr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41060" cy="4455795"/>
            <wp:effectExtent l="0" t="0" r="2540" b="1905"/>
            <wp:docPr id="2" name="Imagem 2" descr="C:\Users\ricardoinoue\AppData\Local\Microsoft\Windows\INetCache\Content.Word\IMG_3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ardoinoue\AppData\Local\Microsoft\Windows\INetCache\Content.Word\IMG_39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45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49CF" w:rsidRPr="00F749CF" w:rsidSect="00554756">
      <w:headerReference w:type="even" r:id="rId8"/>
      <w:headerReference w:type="default" r:id="rId9"/>
      <w:headerReference w:type="first" r:id="rId10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44A" w:rsidRDefault="0067144A">
      <w:r>
        <w:separator/>
      </w:r>
    </w:p>
  </w:endnote>
  <w:endnote w:type="continuationSeparator" w:id="0">
    <w:p w:rsidR="0067144A" w:rsidRDefault="0067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44A" w:rsidRDefault="0067144A">
      <w:r>
        <w:separator/>
      </w:r>
    </w:p>
  </w:footnote>
  <w:footnote w:type="continuationSeparator" w:id="0">
    <w:p w:rsidR="0067144A" w:rsidRDefault="00671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7144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7144A"/>
  <w:p w:rsidR="004F22A0" w:rsidRDefault="0067144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7144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70C4"/>
    <w:rsid w:val="0017323E"/>
    <w:rsid w:val="00191232"/>
    <w:rsid w:val="001B2EB0"/>
    <w:rsid w:val="00217E79"/>
    <w:rsid w:val="00275BC1"/>
    <w:rsid w:val="002834EE"/>
    <w:rsid w:val="002D4EEB"/>
    <w:rsid w:val="002F7BF8"/>
    <w:rsid w:val="00334081"/>
    <w:rsid w:val="003C387B"/>
    <w:rsid w:val="003F6D83"/>
    <w:rsid w:val="003F7E66"/>
    <w:rsid w:val="00440B11"/>
    <w:rsid w:val="004A0428"/>
    <w:rsid w:val="004A7913"/>
    <w:rsid w:val="004F22A0"/>
    <w:rsid w:val="00554756"/>
    <w:rsid w:val="0057163E"/>
    <w:rsid w:val="005A0B68"/>
    <w:rsid w:val="005D4345"/>
    <w:rsid w:val="00605705"/>
    <w:rsid w:val="00640E1F"/>
    <w:rsid w:val="0067144A"/>
    <w:rsid w:val="006748EC"/>
    <w:rsid w:val="006F0490"/>
    <w:rsid w:val="00793199"/>
    <w:rsid w:val="0081208C"/>
    <w:rsid w:val="00962D4D"/>
    <w:rsid w:val="009E3799"/>
    <w:rsid w:val="00A27E05"/>
    <w:rsid w:val="00A307A1"/>
    <w:rsid w:val="00AB3627"/>
    <w:rsid w:val="00AC65C8"/>
    <w:rsid w:val="00AD05C9"/>
    <w:rsid w:val="00B31423"/>
    <w:rsid w:val="00BD112C"/>
    <w:rsid w:val="00C5304E"/>
    <w:rsid w:val="00CD0869"/>
    <w:rsid w:val="00DB23D2"/>
    <w:rsid w:val="00F04388"/>
    <w:rsid w:val="00F134D8"/>
    <w:rsid w:val="00F53E0B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33A7C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8FEFF-BB58-4879-BB7C-9F7C2A643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2017-11-30T16:01:00Z</cp:lastPrinted>
  <dcterms:created xsi:type="dcterms:W3CDTF">2018-04-20T17:50:00Z</dcterms:created>
  <dcterms:modified xsi:type="dcterms:W3CDTF">2018-04-24T19:15:00Z</dcterms:modified>
</cp:coreProperties>
</file>