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051FD6">
        <w:rPr>
          <w:sz w:val="24"/>
          <w:szCs w:val="24"/>
        </w:rPr>
        <w:t>597/2018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A523F8" w:rsidRDefault="002607FA" w:rsidP="007C0E15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B1765">
        <w:rPr>
          <w:b/>
          <w:sz w:val="24"/>
          <w:szCs w:val="24"/>
        </w:rPr>
        <w:t xml:space="preserve">ção de lombada na </w:t>
      </w:r>
      <w:r w:rsidR="00A523F8">
        <w:rPr>
          <w:b/>
          <w:sz w:val="24"/>
          <w:szCs w:val="24"/>
        </w:rPr>
        <w:t xml:space="preserve">Rua </w:t>
      </w:r>
      <w:proofErr w:type="spellStart"/>
      <w:r w:rsidR="00A523F8">
        <w:rPr>
          <w:b/>
          <w:sz w:val="24"/>
          <w:szCs w:val="24"/>
        </w:rPr>
        <w:t>Edvirges</w:t>
      </w:r>
      <w:proofErr w:type="spellEnd"/>
      <w:r w:rsidR="00A523F8">
        <w:rPr>
          <w:b/>
          <w:sz w:val="24"/>
          <w:szCs w:val="24"/>
        </w:rPr>
        <w:t xml:space="preserve"> Gonçalves </w:t>
      </w:r>
      <w:proofErr w:type="spellStart"/>
      <w:r w:rsidR="00A523F8">
        <w:rPr>
          <w:b/>
          <w:sz w:val="24"/>
          <w:szCs w:val="24"/>
        </w:rPr>
        <w:t>Megda</w:t>
      </w:r>
      <w:proofErr w:type="spellEnd"/>
      <w:r w:rsidR="00A523F8">
        <w:rPr>
          <w:b/>
          <w:sz w:val="24"/>
          <w:szCs w:val="24"/>
        </w:rPr>
        <w:t xml:space="preserve">, </w:t>
      </w:r>
      <w:r w:rsidR="00A523F8" w:rsidRPr="00A523F8">
        <w:rPr>
          <w:b/>
          <w:sz w:val="24"/>
          <w:szCs w:val="24"/>
        </w:rPr>
        <w:t>altura do nº 111 no Jardim Ester.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1B1765">
        <w:rPr>
          <w:sz w:val="24"/>
          <w:szCs w:val="24"/>
        </w:rPr>
        <w:t xml:space="preserve"> no local apontado</w:t>
      </w:r>
      <w:r w:rsidR="00BF31E0">
        <w:rPr>
          <w:sz w:val="24"/>
          <w:szCs w:val="24"/>
        </w:rPr>
        <w:t xml:space="preserve">. </w:t>
      </w:r>
      <w:r w:rsidR="0026210F">
        <w:rPr>
          <w:sz w:val="24"/>
          <w:szCs w:val="24"/>
        </w:rPr>
        <w:t xml:space="preserve">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D278F3">
        <w:rPr>
          <w:sz w:val="24"/>
          <w:szCs w:val="24"/>
        </w:rPr>
        <w:t>02 de maio</w:t>
      </w:r>
      <w:r w:rsidR="002936F9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CB4" w:rsidRDefault="00CA1CB4">
      <w:r>
        <w:separator/>
      </w:r>
    </w:p>
  </w:endnote>
  <w:endnote w:type="continuationSeparator" w:id="0">
    <w:p w:rsidR="00CA1CB4" w:rsidRDefault="00CA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CB4" w:rsidRDefault="00CA1CB4">
      <w:r>
        <w:separator/>
      </w:r>
    </w:p>
  </w:footnote>
  <w:footnote w:type="continuationSeparator" w:id="0">
    <w:p w:rsidR="00CA1CB4" w:rsidRDefault="00CA1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A1C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A1CB4"/>
  <w:p w:rsidR="004545BA" w:rsidRDefault="00CA1CB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A1C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43251"/>
    <w:rsid w:val="00051FD6"/>
    <w:rsid w:val="0007497F"/>
    <w:rsid w:val="000F4F6C"/>
    <w:rsid w:val="00111CA5"/>
    <w:rsid w:val="00115FCB"/>
    <w:rsid w:val="001B1765"/>
    <w:rsid w:val="002607FA"/>
    <w:rsid w:val="0026210F"/>
    <w:rsid w:val="002936F9"/>
    <w:rsid w:val="00347449"/>
    <w:rsid w:val="00410478"/>
    <w:rsid w:val="004545BA"/>
    <w:rsid w:val="00587AAF"/>
    <w:rsid w:val="005F325D"/>
    <w:rsid w:val="00773B5F"/>
    <w:rsid w:val="007C0E15"/>
    <w:rsid w:val="007C3370"/>
    <w:rsid w:val="00A523F8"/>
    <w:rsid w:val="00B12E85"/>
    <w:rsid w:val="00BF31E0"/>
    <w:rsid w:val="00C523F7"/>
    <w:rsid w:val="00CA1CB4"/>
    <w:rsid w:val="00D17A97"/>
    <w:rsid w:val="00D278F3"/>
    <w:rsid w:val="00D45374"/>
    <w:rsid w:val="00D47C2E"/>
    <w:rsid w:val="00F22BC6"/>
    <w:rsid w:val="00F616FF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B34C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2018-04-27T16:01:00Z</dcterms:created>
  <dcterms:modified xsi:type="dcterms:W3CDTF">2018-04-27T19:31:00Z</dcterms:modified>
</cp:coreProperties>
</file>