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4668DD">
        <w:rPr>
          <w:rFonts w:ascii="Times New Roman" w:hAnsi="Times New Roman" w:cs="Times New Roman"/>
          <w:b/>
          <w:sz w:val="24"/>
          <w:szCs w:val="24"/>
        </w:rPr>
        <w:t xml:space="preserve">na Rua Dr. Luiz Juliani Vidal – jardim Ipê (em frente ao ESF 19 – José </w:t>
      </w:r>
      <w:proofErr w:type="spellStart"/>
      <w:r w:rsidR="004668DD">
        <w:rPr>
          <w:rFonts w:ascii="Times New Roman" w:hAnsi="Times New Roman" w:cs="Times New Roman"/>
          <w:b/>
          <w:sz w:val="24"/>
          <w:szCs w:val="24"/>
        </w:rPr>
        <w:t>Mattiuzzo</w:t>
      </w:r>
      <w:proofErr w:type="spellEnd"/>
      <w:r w:rsidR="004668DD">
        <w:rPr>
          <w:rFonts w:ascii="Times New Roman" w:hAnsi="Times New Roman" w:cs="Times New Roman"/>
          <w:b/>
          <w:sz w:val="24"/>
          <w:szCs w:val="24"/>
        </w:rPr>
        <w:t>)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8DD" w:rsidRPr="00B23E90" w:rsidRDefault="00B407CE" w:rsidP="004668D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668DD" w:rsidRPr="004668DD">
        <w:rPr>
          <w:rFonts w:ascii="Times New Roman" w:hAnsi="Times New Roman" w:cs="Times New Roman"/>
          <w:sz w:val="24"/>
          <w:szCs w:val="24"/>
        </w:rPr>
        <w:t xml:space="preserve">na Rua Dr. Luiz Juliani Vidal – jardim Ipê (em frente ao ESF 19 – José </w:t>
      </w:r>
      <w:proofErr w:type="spellStart"/>
      <w:r w:rsidR="004668DD" w:rsidRPr="004668DD">
        <w:rPr>
          <w:rFonts w:ascii="Times New Roman" w:hAnsi="Times New Roman" w:cs="Times New Roman"/>
          <w:sz w:val="24"/>
          <w:szCs w:val="24"/>
        </w:rPr>
        <w:t>Mattiuzzo</w:t>
      </w:r>
      <w:proofErr w:type="spellEnd"/>
      <w:r w:rsidR="004668DD" w:rsidRPr="004668DD">
        <w:rPr>
          <w:rFonts w:ascii="Times New Roman" w:hAnsi="Times New Roman" w:cs="Times New Roman"/>
          <w:sz w:val="24"/>
          <w:szCs w:val="24"/>
        </w:rPr>
        <w:t>).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4668DD">
        <w:rPr>
          <w:rFonts w:ascii="Times New Roman" w:hAnsi="Times New Roman" w:cs="Times New Roman"/>
          <w:sz w:val="24"/>
          <w:szCs w:val="24"/>
        </w:rPr>
        <w:t xml:space="preserve">oferecendo riscos e causando </w:t>
      </w:r>
      <w:proofErr w:type="gramStart"/>
      <w:r w:rsidR="004668DD">
        <w:rPr>
          <w:rFonts w:ascii="Times New Roman" w:hAnsi="Times New Roman" w:cs="Times New Roman"/>
          <w:sz w:val="24"/>
          <w:szCs w:val="24"/>
        </w:rPr>
        <w:t>transtornos.</w:t>
      </w:r>
      <w:r w:rsidR="00CF6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4668D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206DCB">
        <w:rPr>
          <w:rFonts w:ascii="Times New Roman" w:hAnsi="Times New Roman" w:cs="Times New Roman"/>
          <w:sz w:val="24"/>
          <w:szCs w:val="24"/>
        </w:rPr>
        <w:t xml:space="preserve">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21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8f9d125dc50c49af"/>
      <w:headerReference w:type="even" r:id="R9d049a69bdad412c"/>
      <w:headerReference w:type="first" r:id="R0cc36726a7dd47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4e93f271b242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668DD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1EC7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f9d125dc50c49af" /><Relationship Type="http://schemas.openxmlformats.org/officeDocument/2006/relationships/header" Target="/word/header2.xml" Id="R9d049a69bdad412c" /><Relationship Type="http://schemas.openxmlformats.org/officeDocument/2006/relationships/header" Target="/word/header3.xml" Id="R0cc36726a7dd47fc" /><Relationship Type="http://schemas.openxmlformats.org/officeDocument/2006/relationships/image" Target="/word/media/06ebae6e-c9ae-45cc-a0ad-61a9033320c4.png" Id="R399fd9a373c34c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ebae6e-c9ae-45cc-a0ad-61a9033320c4.png" Id="Red4e93f271b242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100</cp:revision>
  <cp:lastPrinted>2018-04-27T13:36:00Z</cp:lastPrinted>
  <dcterms:created xsi:type="dcterms:W3CDTF">2017-01-25T13:58:00Z</dcterms:created>
  <dcterms:modified xsi:type="dcterms:W3CDTF">2018-04-27T13:40:00Z</dcterms:modified>
</cp:coreProperties>
</file>