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</w:t>
      </w:r>
      <w:r w:rsidR="00B61C8F">
        <w:rPr>
          <w:b/>
          <w:sz w:val="24"/>
          <w:szCs w:val="24"/>
        </w:rPr>
        <w:t>196</w:t>
      </w:r>
      <w:bookmarkStart w:id="0" w:name="_GoBack"/>
      <w:bookmarkEnd w:id="0"/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E22262">
        <w:rPr>
          <w:b/>
          <w:sz w:val="24"/>
          <w:szCs w:val="24"/>
        </w:rPr>
        <w:t>, providências sobre infiltração de água</w:t>
      </w:r>
      <w:r w:rsidR="00B92907">
        <w:rPr>
          <w:b/>
          <w:sz w:val="24"/>
          <w:szCs w:val="24"/>
        </w:rPr>
        <w:t xml:space="preserve"> </w:t>
      </w:r>
      <w:r w:rsidR="00710A04">
        <w:rPr>
          <w:b/>
          <w:sz w:val="24"/>
          <w:szCs w:val="24"/>
        </w:rPr>
        <w:t>na Rua Ângela Fatori Delforno, em frente ao número 102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A84062">
        <w:rPr>
          <w:b/>
          <w:sz w:val="24"/>
          <w:szCs w:val="24"/>
        </w:rPr>
        <w:t xml:space="preserve">bairro </w:t>
      </w:r>
      <w:r w:rsidR="00710A04">
        <w:rPr>
          <w:b/>
          <w:sz w:val="24"/>
          <w:szCs w:val="24"/>
        </w:rPr>
        <w:t>Jardim Delforno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B92907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FA149B">
        <w:rPr>
          <w:sz w:val="24"/>
          <w:szCs w:val="24"/>
        </w:rPr>
        <w:t>a infiltração de água</w:t>
      </w:r>
      <w:r w:rsidR="004A647E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na</w:t>
      </w:r>
      <w:r w:rsidR="0061625A">
        <w:rPr>
          <w:sz w:val="24"/>
          <w:szCs w:val="24"/>
        </w:rPr>
        <w:t xml:space="preserve"> </w:t>
      </w:r>
      <w:r w:rsidR="00710A04" w:rsidRPr="00710A04">
        <w:rPr>
          <w:sz w:val="24"/>
          <w:szCs w:val="24"/>
        </w:rPr>
        <w:t>Rua Ângela Fatori Delforno, em frente ao número 102, no bairro Jardim Delforno</w:t>
      </w:r>
      <w:r w:rsidR="00710A04">
        <w:rPr>
          <w:sz w:val="24"/>
          <w:szCs w:val="24"/>
        </w:rPr>
        <w:t>.</w:t>
      </w:r>
    </w:p>
    <w:p w:rsidR="00710A04" w:rsidRPr="00710A04" w:rsidRDefault="00710A04" w:rsidP="00B92907">
      <w:pPr>
        <w:ind w:right="-2" w:firstLine="1418"/>
        <w:jc w:val="both"/>
        <w:rPr>
          <w:sz w:val="24"/>
          <w:szCs w:val="24"/>
        </w:rPr>
      </w:pPr>
    </w:p>
    <w:p w:rsidR="00B80236" w:rsidRPr="005153E7" w:rsidRDefault="005856A1" w:rsidP="00B80236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</w:t>
      </w:r>
      <w:r w:rsidR="00932A1B">
        <w:rPr>
          <w:rFonts w:cs="Calibri"/>
          <w:sz w:val="24"/>
          <w:szCs w:val="24"/>
        </w:rPr>
        <w:t xml:space="preserve">no local existe um buraco causado pela infiltração, </w:t>
      </w:r>
      <w:r w:rsidR="00B80236">
        <w:rPr>
          <w:sz w:val="24"/>
        </w:rPr>
        <w:t>traz</w:t>
      </w:r>
      <w:r w:rsidR="004A647E">
        <w:rPr>
          <w:sz w:val="24"/>
        </w:rPr>
        <w:t>endo</w:t>
      </w:r>
      <w:r w:rsidR="00B80236">
        <w:rPr>
          <w:sz w:val="24"/>
        </w:rPr>
        <w:t xml:space="preserve"> risco de acidente a</w:t>
      </w:r>
      <w:r w:rsidR="00932A1B">
        <w:rPr>
          <w:sz w:val="24"/>
        </w:rPr>
        <w:t>os que transitam pelo local.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 xml:space="preserve">o Básico </w:t>
      </w:r>
      <w:r w:rsidR="0099416C">
        <w:rPr>
          <w:sz w:val="24"/>
          <w:szCs w:val="24"/>
        </w:rPr>
        <w:t>do Estado de São Paulo – SABESP</w:t>
      </w:r>
      <w:r w:rsidR="0099416C" w:rsidRPr="00E92506">
        <w:rPr>
          <w:b/>
          <w:sz w:val="24"/>
          <w:szCs w:val="24"/>
        </w:rPr>
        <w:t>,</w:t>
      </w:r>
      <w:r w:rsidR="0099416C" w:rsidRPr="00E92506">
        <w:rPr>
          <w:sz w:val="24"/>
          <w:szCs w:val="24"/>
        </w:rPr>
        <w:t xml:space="preserve"> no senti</w:t>
      </w:r>
      <w:r w:rsidR="00B92907">
        <w:rPr>
          <w:sz w:val="24"/>
          <w:szCs w:val="24"/>
        </w:rPr>
        <w:t xml:space="preserve">do de </w:t>
      </w:r>
      <w:r w:rsidR="00D05F2B">
        <w:rPr>
          <w:sz w:val="24"/>
          <w:szCs w:val="24"/>
        </w:rPr>
        <w:t xml:space="preserve">providenciar </w:t>
      </w:r>
      <w:r w:rsidR="00D05F2B" w:rsidRPr="00B92907">
        <w:rPr>
          <w:sz w:val="24"/>
          <w:szCs w:val="24"/>
        </w:rPr>
        <w:t>reparos</w:t>
      </w:r>
      <w:r w:rsidR="00932A1B">
        <w:rPr>
          <w:sz w:val="24"/>
          <w:szCs w:val="24"/>
        </w:rPr>
        <w:t xml:space="preserve"> </w:t>
      </w:r>
      <w:r w:rsidR="004A647E">
        <w:rPr>
          <w:sz w:val="24"/>
          <w:szCs w:val="24"/>
        </w:rPr>
        <w:t>na infiltração</w:t>
      </w:r>
      <w:r w:rsidR="00E22262">
        <w:rPr>
          <w:sz w:val="24"/>
          <w:szCs w:val="24"/>
        </w:rPr>
        <w:t xml:space="preserve"> de água</w:t>
      </w:r>
      <w:r w:rsidR="0099416C" w:rsidRPr="00B92907">
        <w:rPr>
          <w:sz w:val="24"/>
          <w:szCs w:val="24"/>
        </w:rPr>
        <w:t xml:space="preserve"> </w:t>
      </w:r>
      <w:r w:rsidR="00E22262">
        <w:rPr>
          <w:sz w:val="24"/>
          <w:szCs w:val="24"/>
        </w:rPr>
        <w:t>localizada</w:t>
      </w:r>
      <w:r w:rsidR="00D05F2B">
        <w:rPr>
          <w:sz w:val="24"/>
          <w:szCs w:val="24"/>
        </w:rPr>
        <w:t xml:space="preserve"> </w:t>
      </w:r>
      <w:r w:rsidR="00341DC5">
        <w:rPr>
          <w:sz w:val="24"/>
          <w:szCs w:val="24"/>
        </w:rPr>
        <w:t>na</w:t>
      </w:r>
      <w:r w:rsidR="00710A04">
        <w:rPr>
          <w:sz w:val="24"/>
          <w:szCs w:val="24"/>
        </w:rPr>
        <w:t xml:space="preserve"> </w:t>
      </w:r>
      <w:r w:rsidR="00710A04" w:rsidRPr="00710A04">
        <w:rPr>
          <w:sz w:val="24"/>
          <w:szCs w:val="24"/>
        </w:rPr>
        <w:t>Rua Ângela Fatori Delforno, em frente ao número 102, no bairro Jardim Delforno</w:t>
      </w:r>
      <w:r w:rsidR="0099416C" w:rsidRPr="00B92907">
        <w:rPr>
          <w:sz w:val="26"/>
          <w:szCs w:val="26"/>
        </w:rPr>
        <w:t>,</w:t>
      </w:r>
      <w:r w:rsidR="0099416C">
        <w:rPr>
          <w:b/>
          <w:i/>
          <w:sz w:val="26"/>
          <w:szCs w:val="26"/>
        </w:rPr>
        <w:t xml:space="preserve"> </w:t>
      </w:r>
      <w:r w:rsidR="00D05F2B">
        <w:rPr>
          <w:sz w:val="24"/>
          <w:szCs w:val="24"/>
        </w:rPr>
        <w:t xml:space="preserve">pois </w:t>
      </w:r>
      <w:r w:rsidR="00B80236">
        <w:rPr>
          <w:sz w:val="24"/>
          <w:szCs w:val="24"/>
        </w:rPr>
        <w:t>essa infiltração</w:t>
      </w:r>
      <w:r w:rsidR="0099416C">
        <w:rPr>
          <w:sz w:val="24"/>
          <w:szCs w:val="24"/>
        </w:rPr>
        <w:t xml:space="preserve"> </w:t>
      </w:r>
      <w:r w:rsidR="004A647E">
        <w:rPr>
          <w:rFonts w:cs="Calibri"/>
          <w:sz w:val="24"/>
          <w:szCs w:val="24"/>
        </w:rPr>
        <w:t xml:space="preserve">, </w:t>
      </w:r>
      <w:r w:rsidR="004A647E">
        <w:rPr>
          <w:sz w:val="24"/>
        </w:rPr>
        <w:t>traz risco de acidente aos que transitam pelo local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710A04">
        <w:rPr>
          <w:b/>
          <w:sz w:val="24"/>
          <w:szCs w:val="24"/>
        </w:rPr>
        <w:t>, 08 de Maio</w:t>
      </w:r>
      <w:r w:rsidR="00B92907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976CE0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E0" w:rsidRDefault="00976CE0">
      <w:r>
        <w:separator/>
      </w:r>
    </w:p>
  </w:endnote>
  <w:endnote w:type="continuationSeparator" w:id="0">
    <w:p w:rsidR="00976CE0" w:rsidRDefault="0097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E0" w:rsidRDefault="00976CE0">
      <w:r>
        <w:separator/>
      </w:r>
    </w:p>
  </w:footnote>
  <w:footnote w:type="continuationSeparator" w:id="0">
    <w:p w:rsidR="00976CE0" w:rsidRDefault="0097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6C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6CE0"/>
  <w:p w:rsidR="005E41AA" w:rsidRDefault="00976CE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76C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8404D"/>
    <w:rsid w:val="000A4F86"/>
    <w:rsid w:val="002035C5"/>
    <w:rsid w:val="00276637"/>
    <w:rsid w:val="00280D24"/>
    <w:rsid w:val="002D465F"/>
    <w:rsid w:val="003002AC"/>
    <w:rsid w:val="00341DC5"/>
    <w:rsid w:val="00344809"/>
    <w:rsid w:val="003A4F07"/>
    <w:rsid w:val="00433732"/>
    <w:rsid w:val="004A647E"/>
    <w:rsid w:val="005153E7"/>
    <w:rsid w:val="005856A1"/>
    <w:rsid w:val="005B6C13"/>
    <w:rsid w:val="005C1A25"/>
    <w:rsid w:val="005E41AA"/>
    <w:rsid w:val="0061625A"/>
    <w:rsid w:val="006506A0"/>
    <w:rsid w:val="006544E6"/>
    <w:rsid w:val="006708CF"/>
    <w:rsid w:val="006A6FD6"/>
    <w:rsid w:val="00710A04"/>
    <w:rsid w:val="007714AC"/>
    <w:rsid w:val="007D2203"/>
    <w:rsid w:val="00810F34"/>
    <w:rsid w:val="008309F0"/>
    <w:rsid w:val="00932A1B"/>
    <w:rsid w:val="00935255"/>
    <w:rsid w:val="00947AEB"/>
    <w:rsid w:val="00976CE0"/>
    <w:rsid w:val="0099416C"/>
    <w:rsid w:val="009E5895"/>
    <w:rsid w:val="00A05FB6"/>
    <w:rsid w:val="00A84062"/>
    <w:rsid w:val="00B24480"/>
    <w:rsid w:val="00B61C8F"/>
    <w:rsid w:val="00B80236"/>
    <w:rsid w:val="00B92907"/>
    <w:rsid w:val="00BD284B"/>
    <w:rsid w:val="00CC0062"/>
    <w:rsid w:val="00CC6E0D"/>
    <w:rsid w:val="00CF67C3"/>
    <w:rsid w:val="00D05F2B"/>
    <w:rsid w:val="00D2673D"/>
    <w:rsid w:val="00D57EB8"/>
    <w:rsid w:val="00D94C78"/>
    <w:rsid w:val="00D95D41"/>
    <w:rsid w:val="00DA486B"/>
    <w:rsid w:val="00DB1B80"/>
    <w:rsid w:val="00E22262"/>
    <w:rsid w:val="00ED789F"/>
    <w:rsid w:val="00F450B1"/>
    <w:rsid w:val="00FA149B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D936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7</cp:revision>
  <cp:lastPrinted>2018-05-07T19:07:00Z</cp:lastPrinted>
  <dcterms:created xsi:type="dcterms:W3CDTF">2018-05-07T13:15:00Z</dcterms:created>
  <dcterms:modified xsi:type="dcterms:W3CDTF">2018-05-08T19:38:00Z</dcterms:modified>
</cp:coreProperties>
</file>