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684EFB">
        <w:rPr>
          <w:b/>
          <w:sz w:val="24"/>
          <w:szCs w:val="24"/>
        </w:rPr>
        <w:t>197</w:t>
      </w:r>
      <w:bookmarkStart w:id="0" w:name="_GoBack"/>
      <w:bookmarkEnd w:id="0"/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B92907">
        <w:rPr>
          <w:b/>
          <w:sz w:val="24"/>
          <w:szCs w:val="24"/>
        </w:rPr>
        <w:t>, providências sobre o</w:t>
      </w:r>
      <w:r w:rsidR="00810F34">
        <w:rPr>
          <w:b/>
          <w:sz w:val="24"/>
          <w:szCs w:val="24"/>
        </w:rPr>
        <w:t xml:space="preserve"> vazamento </w:t>
      </w:r>
      <w:r w:rsidR="006A5C15">
        <w:rPr>
          <w:b/>
          <w:sz w:val="24"/>
          <w:szCs w:val="24"/>
        </w:rPr>
        <w:t>de água</w:t>
      </w:r>
      <w:r w:rsidR="00B92907">
        <w:rPr>
          <w:b/>
          <w:sz w:val="24"/>
          <w:szCs w:val="24"/>
        </w:rPr>
        <w:t xml:space="preserve"> </w:t>
      </w:r>
      <w:r w:rsidR="00D00327">
        <w:rPr>
          <w:b/>
          <w:sz w:val="24"/>
          <w:szCs w:val="24"/>
        </w:rPr>
        <w:t>na Rua Alfredo Vieira Arantes, em frente ao número 636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84062">
        <w:rPr>
          <w:b/>
          <w:sz w:val="24"/>
          <w:szCs w:val="24"/>
        </w:rPr>
        <w:t xml:space="preserve">bairro </w:t>
      </w:r>
      <w:r w:rsidR="00D00327">
        <w:rPr>
          <w:b/>
          <w:sz w:val="24"/>
          <w:szCs w:val="24"/>
        </w:rPr>
        <w:t>Vila São Caetano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B92907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B92907">
        <w:rPr>
          <w:sz w:val="24"/>
          <w:szCs w:val="24"/>
        </w:rPr>
        <w:t xml:space="preserve"> </w:t>
      </w:r>
      <w:r w:rsidR="006A5C15">
        <w:rPr>
          <w:sz w:val="24"/>
          <w:szCs w:val="24"/>
        </w:rPr>
        <w:t>vazamento de água</w:t>
      </w:r>
      <w:r w:rsidR="00B92907">
        <w:rPr>
          <w:sz w:val="24"/>
          <w:szCs w:val="24"/>
        </w:rPr>
        <w:t xml:space="preserve"> saindo pela tampa de inspeção</w:t>
      </w:r>
      <w:r w:rsidR="00A84062">
        <w:rPr>
          <w:sz w:val="24"/>
          <w:szCs w:val="24"/>
        </w:rPr>
        <w:t xml:space="preserve"> na</w:t>
      </w:r>
      <w:r w:rsidR="00D00327">
        <w:rPr>
          <w:sz w:val="24"/>
          <w:szCs w:val="24"/>
        </w:rPr>
        <w:t xml:space="preserve"> </w:t>
      </w:r>
      <w:r w:rsidR="00D00327" w:rsidRPr="00D00327">
        <w:rPr>
          <w:sz w:val="24"/>
          <w:szCs w:val="24"/>
        </w:rPr>
        <w:t>Rua Alfredo Vieira Arantes, em frente ao número 636, no bairro Vila São Caetano</w:t>
      </w:r>
      <w:r w:rsidR="00D00327">
        <w:rPr>
          <w:sz w:val="24"/>
          <w:szCs w:val="24"/>
        </w:rPr>
        <w:t>.</w:t>
      </w:r>
    </w:p>
    <w:p w:rsidR="00D00327" w:rsidRPr="00D00327" w:rsidRDefault="00D00327" w:rsidP="00B92907">
      <w:pPr>
        <w:ind w:right="-2" w:firstLine="1418"/>
        <w:jc w:val="both"/>
        <w:rPr>
          <w:sz w:val="24"/>
          <w:szCs w:val="24"/>
        </w:rPr>
      </w:pPr>
    </w:p>
    <w:p w:rsidR="00B92907" w:rsidRPr="00B92907" w:rsidRDefault="005856A1" w:rsidP="00B92907">
      <w:pPr>
        <w:ind w:right="-2" w:firstLine="1418"/>
        <w:jc w:val="both"/>
        <w:rPr>
          <w:sz w:val="24"/>
          <w:szCs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92907">
        <w:rPr>
          <w:sz w:val="24"/>
        </w:rPr>
        <w:t xml:space="preserve"> está vazando</w:t>
      </w:r>
      <w:r w:rsidR="002F00F8">
        <w:rPr>
          <w:rFonts w:cs="Calibri"/>
          <w:sz w:val="24"/>
          <w:szCs w:val="24"/>
        </w:rPr>
        <w:t xml:space="preserve"> água</w:t>
      </w:r>
      <w:r w:rsidR="00B92907">
        <w:rPr>
          <w:rFonts w:cs="Calibri"/>
          <w:sz w:val="24"/>
          <w:szCs w:val="24"/>
        </w:rPr>
        <w:t xml:space="preserve"> pela via pública</w:t>
      </w:r>
      <w:r w:rsidR="002F00F8">
        <w:rPr>
          <w:rFonts w:cs="Calibri"/>
          <w:sz w:val="24"/>
          <w:szCs w:val="24"/>
        </w:rPr>
        <w:t>, o que traz risco de acidente aos que transitam pelo local.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2F00F8" w:rsidRPr="00B92907" w:rsidRDefault="005B6C13" w:rsidP="002F00F8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 xml:space="preserve">o Básico </w:t>
      </w:r>
      <w:r w:rsidR="0099416C">
        <w:rPr>
          <w:sz w:val="24"/>
          <w:szCs w:val="24"/>
        </w:rPr>
        <w:t>do Estado de São Paulo – SABESP</w:t>
      </w:r>
      <w:r w:rsidR="0099416C" w:rsidRPr="00E92506">
        <w:rPr>
          <w:b/>
          <w:sz w:val="24"/>
          <w:szCs w:val="24"/>
        </w:rPr>
        <w:t>,</w:t>
      </w:r>
      <w:r w:rsidR="0099416C" w:rsidRPr="00E92506">
        <w:rPr>
          <w:sz w:val="24"/>
          <w:szCs w:val="24"/>
        </w:rPr>
        <w:t xml:space="preserve"> no senti</w:t>
      </w:r>
      <w:r w:rsidR="00B92907">
        <w:rPr>
          <w:sz w:val="24"/>
          <w:szCs w:val="24"/>
        </w:rPr>
        <w:t xml:space="preserve">do de </w:t>
      </w:r>
      <w:r w:rsidR="00D05F2B">
        <w:rPr>
          <w:sz w:val="24"/>
          <w:szCs w:val="24"/>
        </w:rPr>
        <w:t xml:space="preserve">providenciar </w:t>
      </w:r>
      <w:r w:rsidR="00D05F2B" w:rsidRPr="00B92907">
        <w:rPr>
          <w:sz w:val="24"/>
          <w:szCs w:val="24"/>
        </w:rPr>
        <w:t>reparos</w:t>
      </w:r>
      <w:r w:rsidR="002F00F8">
        <w:rPr>
          <w:sz w:val="24"/>
          <w:szCs w:val="24"/>
        </w:rPr>
        <w:t xml:space="preserve"> no vazamento de água</w:t>
      </w:r>
      <w:r w:rsidR="0099416C" w:rsidRPr="00B92907">
        <w:rPr>
          <w:sz w:val="24"/>
          <w:szCs w:val="24"/>
        </w:rPr>
        <w:t xml:space="preserve"> </w:t>
      </w:r>
      <w:r w:rsidR="00D05F2B">
        <w:rPr>
          <w:sz w:val="24"/>
          <w:szCs w:val="24"/>
        </w:rPr>
        <w:t>localizado</w:t>
      </w:r>
      <w:r w:rsidR="00D00327">
        <w:rPr>
          <w:sz w:val="24"/>
          <w:szCs w:val="24"/>
        </w:rPr>
        <w:t xml:space="preserve"> </w:t>
      </w:r>
      <w:r w:rsidR="00D00327" w:rsidRPr="00D00327">
        <w:rPr>
          <w:sz w:val="24"/>
          <w:szCs w:val="24"/>
        </w:rPr>
        <w:t>Rua Alfredo Vieira Arantes, em frente ao número 636, no bairro Vila São Caetano</w:t>
      </w:r>
      <w:r w:rsidR="0099416C" w:rsidRPr="00B92907">
        <w:rPr>
          <w:sz w:val="26"/>
          <w:szCs w:val="26"/>
        </w:rPr>
        <w:t>,</w:t>
      </w:r>
      <w:r w:rsidR="0099416C">
        <w:rPr>
          <w:b/>
          <w:i/>
          <w:sz w:val="26"/>
          <w:szCs w:val="26"/>
        </w:rPr>
        <w:t xml:space="preserve"> </w:t>
      </w:r>
      <w:r w:rsidR="00D05F2B">
        <w:rPr>
          <w:sz w:val="24"/>
          <w:szCs w:val="24"/>
        </w:rPr>
        <w:t xml:space="preserve">pois </w:t>
      </w:r>
      <w:r w:rsidR="0099416C">
        <w:rPr>
          <w:sz w:val="24"/>
          <w:szCs w:val="24"/>
        </w:rPr>
        <w:t xml:space="preserve">esse vazamento </w:t>
      </w:r>
      <w:r w:rsidR="002F00F8">
        <w:rPr>
          <w:rFonts w:cs="Calibri"/>
          <w:sz w:val="24"/>
          <w:szCs w:val="24"/>
        </w:rPr>
        <w:t>traz risco de acidente aos que transitam pelo local.</w:t>
      </w:r>
    </w:p>
    <w:p w:rsidR="005B6C13" w:rsidRDefault="005B6C13" w:rsidP="00D57EB8">
      <w:pPr>
        <w:ind w:left="709" w:right="850" w:firstLine="2268"/>
        <w:jc w:val="both"/>
        <w:rPr>
          <w:sz w:val="24"/>
        </w:rPr>
      </w:pPr>
    </w:p>
    <w:p w:rsidR="002F00F8" w:rsidRPr="000A4F86" w:rsidRDefault="002F00F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D00327">
        <w:rPr>
          <w:b/>
          <w:sz w:val="24"/>
          <w:szCs w:val="24"/>
        </w:rPr>
        <w:t xml:space="preserve">, 08 de </w:t>
      </w:r>
      <w:proofErr w:type="gramStart"/>
      <w:r w:rsidR="00D00327">
        <w:rPr>
          <w:b/>
          <w:sz w:val="24"/>
          <w:szCs w:val="24"/>
        </w:rPr>
        <w:t>Maio</w:t>
      </w:r>
      <w:proofErr w:type="gramEnd"/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5A63E2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E2" w:rsidRDefault="005A63E2">
      <w:r>
        <w:separator/>
      </w:r>
    </w:p>
  </w:endnote>
  <w:endnote w:type="continuationSeparator" w:id="0">
    <w:p w:rsidR="005A63E2" w:rsidRDefault="005A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E2" w:rsidRDefault="005A63E2">
      <w:r>
        <w:separator/>
      </w:r>
    </w:p>
  </w:footnote>
  <w:footnote w:type="continuationSeparator" w:id="0">
    <w:p w:rsidR="005A63E2" w:rsidRDefault="005A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63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63E2"/>
  <w:p w:rsidR="00116BEA" w:rsidRDefault="005A63E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63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116BEA"/>
    <w:rsid w:val="002035C5"/>
    <w:rsid w:val="00276637"/>
    <w:rsid w:val="00280D24"/>
    <w:rsid w:val="002D465F"/>
    <w:rsid w:val="002F00F8"/>
    <w:rsid w:val="003002AC"/>
    <w:rsid w:val="00341DC5"/>
    <w:rsid w:val="00344809"/>
    <w:rsid w:val="003A4F07"/>
    <w:rsid w:val="00433732"/>
    <w:rsid w:val="005153E7"/>
    <w:rsid w:val="005856A1"/>
    <w:rsid w:val="005A63E2"/>
    <w:rsid w:val="005B6C13"/>
    <w:rsid w:val="005C1A25"/>
    <w:rsid w:val="0061625A"/>
    <w:rsid w:val="006506A0"/>
    <w:rsid w:val="006544E6"/>
    <w:rsid w:val="006708CF"/>
    <w:rsid w:val="00684EFB"/>
    <w:rsid w:val="006A5C15"/>
    <w:rsid w:val="006A6FD6"/>
    <w:rsid w:val="007714AC"/>
    <w:rsid w:val="007D2203"/>
    <w:rsid w:val="00810F34"/>
    <w:rsid w:val="008309F0"/>
    <w:rsid w:val="00935255"/>
    <w:rsid w:val="00947AEB"/>
    <w:rsid w:val="0099416C"/>
    <w:rsid w:val="009E5895"/>
    <w:rsid w:val="00A05FB6"/>
    <w:rsid w:val="00A84062"/>
    <w:rsid w:val="00B24480"/>
    <w:rsid w:val="00B92907"/>
    <w:rsid w:val="00BD284B"/>
    <w:rsid w:val="00CC0062"/>
    <w:rsid w:val="00CC6E0D"/>
    <w:rsid w:val="00CF67C3"/>
    <w:rsid w:val="00D00327"/>
    <w:rsid w:val="00D05F2B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BC22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4</cp:revision>
  <cp:lastPrinted>2018-02-19T19:17:00Z</cp:lastPrinted>
  <dcterms:created xsi:type="dcterms:W3CDTF">2018-05-07T19:10:00Z</dcterms:created>
  <dcterms:modified xsi:type="dcterms:W3CDTF">2018-05-08T19:38:00Z</dcterms:modified>
</cp:coreProperties>
</file>