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A89" w:rsidRDefault="00721A89" w:rsidP="00721A89">
      <w:pPr>
        <w:jc w:val="center"/>
        <w:rPr>
          <w:rFonts w:cs="Times New Roman"/>
          <w:b/>
        </w:rPr>
      </w:pPr>
      <w:r>
        <w:rPr>
          <w:rFonts w:cs="Times New Roman"/>
          <w:b/>
        </w:rPr>
        <w:t>INDICAÇÃO Nº</w:t>
      </w:r>
      <w:r w:rsidR="002C4C91">
        <w:rPr>
          <w:rFonts w:cs="Times New Roman"/>
          <w:b/>
        </w:rPr>
        <w:t xml:space="preserve"> 663/</w:t>
      </w:r>
      <w:bookmarkStart w:id="0" w:name="_GoBack"/>
      <w:bookmarkEnd w:id="0"/>
      <w:r w:rsidR="002C4C91">
        <w:rPr>
          <w:rFonts w:cs="Times New Roman"/>
          <w:b/>
        </w:rPr>
        <w:t>2018</w:t>
      </w: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ind w:firstLine="708"/>
        <w:jc w:val="both"/>
        <w:rPr>
          <w:rFonts w:cs="Times New Roman"/>
        </w:rPr>
      </w:pPr>
    </w:p>
    <w:p w:rsidR="00721A89" w:rsidRDefault="00721A89" w:rsidP="00721A89">
      <w:pPr>
        <w:ind w:firstLine="1418"/>
        <w:jc w:val="both"/>
        <w:rPr>
          <w:rFonts w:cs="Times New Roman"/>
          <w:b/>
        </w:rPr>
      </w:pPr>
      <w:r>
        <w:rPr>
          <w:rFonts w:cs="Times New Roman"/>
        </w:rPr>
        <w:t xml:space="preserve">Assunto: </w:t>
      </w:r>
      <w:r w:rsidR="009D7068">
        <w:rPr>
          <w:rFonts w:cs="Times New Roman"/>
          <w:b/>
        </w:rPr>
        <w:t>Solicita</w:t>
      </w:r>
      <w:r w:rsidR="00687386">
        <w:rPr>
          <w:rFonts w:cs="Times New Roman"/>
          <w:b/>
        </w:rPr>
        <w:t>, como sugestão, a inscrição de profissionais da Secretaria de Meio Ambiente no curso online de elaboração de Planos Municipais de Conservação e Recuperação da Mata Atlântica (</w:t>
      </w:r>
      <w:proofErr w:type="spellStart"/>
      <w:r w:rsidR="00687386">
        <w:rPr>
          <w:rFonts w:cs="Times New Roman"/>
          <w:b/>
        </w:rPr>
        <w:t>PMMAs</w:t>
      </w:r>
      <w:proofErr w:type="spellEnd"/>
      <w:r w:rsidR="00687386">
        <w:rPr>
          <w:rFonts w:cs="Times New Roman"/>
          <w:b/>
        </w:rPr>
        <w:t>).</w:t>
      </w: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ind w:firstLine="1418"/>
        <w:jc w:val="both"/>
        <w:rPr>
          <w:rFonts w:cs="Times New Roman"/>
          <w:b/>
        </w:rPr>
      </w:pPr>
      <w:r>
        <w:rPr>
          <w:rFonts w:cs="Times New Roman"/>
          <w:b/>
        </w:rPr>
        <w:t>Senhor Presidente,</w:t>
      </w:r>
    </w:p>
    <w:p w:rsidR="00721A89" w:rsidRDefault="00721A89" w:rsidP="00721A89">
      <w:pPr>
        <w:jc w:val="both"/>
        <w:rPr>
          <w:rFonts w:cs="Times New Roman"/>
        </w:rPr>
      </w:pPr>
    </w:p>
    <w:p w:rsidR="00687386" w:rsidRDefault="00721A89" w:rsidP="00687386">
      <w:pPr>
        <w:ind w:firstLine="1418"/>
        <w:jc w:val="both"/>
        <w:rPr>
          <w:rFonts w:cs="Times New Roman"/>
        </w:rPr>
      </w:pPr>
      <w:r>
        <w:rPr>
          <w:rFonts w:cs="Times New Roman"/>
          <w:b/>
        </w:rPr>
        <w:t xml:space="preserve">INDICO </w:t>
      </w:r>
      <w:r>
        <w:rPr>
          <w:rFonts w:cs="Times New Roman"/>
        </w:rPr>
        <w:t xml:space="preserve">ao Sr. Prefeito Municipal, nos termos do Regimento Interno desta Casa de Leis, que se digne V. Ex.ª determinar à Secretaria de </w:t>
      </w:r>
      <w:r w:rsidR="00687386">
        <w:rPr>
          <w:rFonts w:cs="Times New Roman"/>
        </w:rPr>
        <w:t>Meio Ambiente e Agricultura</w:t>
      </w:r>
      <w:r>
        <w:rPr>
          <w:rFonts w:cs="Times New Roman"/>
        </w:rPr>
        <w:t xml:space="preserve">, </w:t>
      </w:r>
      <w:r w:rsidR="00687386">
        <w:rPr>
          <w:rFonts w:cs="Times New Roman"/>
        </w:rPr>
        <w:t xml:space="preserve">a inscrição de </w:t>
      </w:r>
      <w:r w:rsidR="00687386" w:rsidRPr="00687386">
        <w:rPr>
          <w:rFonts w:cs="Times New Roman"/>
        </w:rPr>
        <w:t>profissionais da Secretaria de Meio Ambiente no curso online de elaboração de Planos Municipais de Conservação e Recuperação da Mata Atlântica (</w:t>
      </w:r>
      <w:proofErr w:type="spellStart"/>
      <w:r w:rsidR="00687386" w:rsidRPr="00687386">
        <w:rPr>
          <w:rFonts w:cs="Times New Roman"/>
        </w:rPr>
        <w:t>PMMAs</w:t>
      </w:r>
      <w:proofErr w:type="spellEnd"/>
      <w:r w:rsidR="00687386" w:rsidRPr="00687386">
        <w:rPr>
          <w:rFonts w:cs="Times New Roman"/>
        </w:rPr>
        <w:t>).</w:t>
      </w:r>
      <w:r w:rsidR="00714764">
        <w:rPr>
          <w:rFonts w:cs="Times New Roman"/>
        </w:rPr>
        <w:t xml:space="preserve"> </w:t>
      </w:r>
    </w:p>
    <w:p w:rsidR="00714764" w:rsidRDefault="00714764" w:rsidP="00714764">
      <w:pPr>
        <w:pStyle w:val="NormalWeb"/>
        <w:spacing w:before="225" w:beforeAutospacing="0" w:after="225" w:afterAutospacing="0"/>
        <w:ind w:firstLine="1416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”</w:t>
      </w:r>
      <w:r w:rsidRPr="00714764">
        <w:rPr>
          <w:shd w:val="clear" w:color="auto" w:fill="FFFFFF"/>
        </w:rPr>
        <w:t>O curso online sobre PMMA é direcionado aos técnicos das prefeituras, membros dos conselhos de meio ambiente municipais, organizações de apoio à gestão municipal e outros atores envolvidos na conservação da Mata Atlântica que possam multiplicar conhecimentos em seus municípios e garantir a efetiva elaboração e implantação dos Planos Municipais da Mata Atlântica.</w:t>
      </w:r>
    </w:p>
    <w:p w:rsidR="00714764" w:rsidRPr="00714764" w:rsidRDefault="00714764" w:rsidP="00714764">
      <w:pPr>
        <w:pStyle w:val="NormalWeb"/>
        <w:spacing w:before="225" w:beforeAutospacing="0" w:after="225" w:afterAutospacing="0"/>
        <w:ind w:firstLine="1416"/>
        <w:jc w:val="both"/>
        <w:textAlignment w:val="baseline"/>
      </w:pPr>
      <w:r w:rsidRPr="00714764">
        <w:t>Conforme previsto em na Lei da Mata Atlântica (Lei nº 11.428/06, a Lei da Mata Atlântica), os municípios devem assumir sua parte na proteção dessa importante floresta através dos instrumentos de planejamento.</w:t>
      </w:r>
    </w:p>
    <w:p w:rsidR="00714764" w:rsidRPr="00714764" w:rsidRDefault="00714764" w:rsidP="00714764">
      <w:pPr>
        <w:pStyle w:val="NormalWeb"/>
        <w:spacing w:before="0" w:beforeAutospacing="0" w:after="0" w:afterAutospacing="0"/>
        <w:ind w:firstLine="1416"/>
        <w:jc w:val="both"/>
        <w:textAlignment w:val="baseline"/>
      </w:pPr>
      <w:r w:rsidRPr="00714764">
        <w:t>O principal deles é do </w:t>
      </w:r>
      <w:r w:rsidRPr="00714764">
        <w:rPr>
          <w:rStyle w:val="Forte"/>
          <w:bdr w:val="none" w:sz="0" w:space="0" w:color="auto" w:frame="1"/>
        </w:rPr>
        <w:t>Plano Municipal de Conservação e Recuperação da Mata Atlântica (PMMA)</w:t>
      </w:r>
      <w:r w:rsidRPr="00714764">
        <w:t>, que reúne e normatiza os elementos necessários à proteção, conservação, recuperação e uso sustentável da Mata Atlântica. A elaboração e implementação do PMMA deverá ser efetivada em cada município desse Bioma pelas Prefeituras e Conselhos de Meio Ambiente (para saber se o seu município está inserido no domínio de Mata Atlântica conforme a Lei</w:t>
      </w:r>
      <w:r>
        <w:t xml:space="preserve">, </w:t>
      </w:r>
      <w:r w:rsidRPr="00714764">
        <w:t>o plano traz benefícios para a gestão ambiental e o planejamento do município</w:t>
      </w:r>
      <w:r>
        <w:t>)</w:t>
      </w:r>
      <w:r w:rsidRPr="00714764">
        <w:t xml:space="preserve">. </w:t>
      </w:r>
    </w:p>
    <w:p w:rsidR="00714764" w:rsidRDefault="00714764" w:rsidP="00714764">
      <w:pPr>
        <w:pStyle w:val="NormalWeb"/>
        <w:spacing w:before="225" w:beforeAutospacing="0" w:after="225" w:afterAutospacing="0"/>
        <w:ind w:firstLine="1416"/>
        <w:jc w:val="both"/>
        <w:textAlignment w:val="baseline"/>
      </w:pPr>
      <w:r w:rsidRPr="00714764">
        <w:t>Vários resultados importantes para o Município podem derivar do PMMA, como:</w:t>
      </w:r>
    </w:p>
    <w:p w:rsidR="00714764" w:rsidRPr="00714764" w:rsidRDefault="00714764" w:rsidP="00714764">
      <w:pPr>
        <w:pStyle w:val="NormalWeb"/>
        <w:spacing w:before="225" w:beforeAutospacing="0" w:after="225" w:afterAutospacing="0"/>
        <w:jc w:val="both"/>
        <w:textAlignment w:val="baseline"/>
      </w:pPr>
      <w:r w:rsidRPr="00714764">
        <w:t>- Estruturação do planejamento integrado no município;</w:t>
      </w:r>
    </w:p>
    <w:p w:rsidR="00714764" w:rsidRPr="00714764" w:rsidRDefault="00714764" w:rsidP="00714764">
      <w:pPr>
        <w:pStyle w:val="NormalWeb"/>
        <w:spacing w:before="225" w:beforeAutospacing="0" w:after="225" w:afterAutospacing="0"/>
        <w:jc w:val="both"/>
        <w:textAlignment w:val="baseline"/>
      </w:pPr>
      <w:r w:rsidRPr="00714764">
        <w:t>- Mapeamento de áreas para fins de regularização fundiária, licenciamento e conservação de mananciais;</w:t>
      </w:r>
    </w:p>
    <w:p w:rsidR="00714764" w:rsidRPr="00714764" w:rsidRDefault="00714764" w:rsidP="00714764">
      <w:pPr>
        <w:pStyle w:val="NormalWeb"/>
        <w:spacing w:before="225" w:beforeAutospacing="0" w:after="225" w:afterAutospacing="0"/>
        <w:jc w:val="both"/>
        <w:textAlignment w:val="baseline"/>
      </w:pPr>
      <w:r w:rsidRPr="00714764">
        <w:lastRenderedPageBreak/>
        <w:t>- Segurança jurídica com o cumprimento da Lei da Mata Atlântica, da LC 140/2011, e colaboração ao cumprimento do Código Florestal com apoio aos munícipes na inscrição no Cadastro Ambiental Rural e nos programas de regularização;</w:t>
      </w:r>
    </w:p>
    <w:p w:rsidR="00714764" w:rsidRPr="00714764" w:rsidRDefault="00714764" w:rsidP="00714764">
      <w:pPr>
        <w:pStyle w:val="NormalWeb"/>
        <w:spacing w:before="225" w:beforeAutospacing="0" w:after="225" w:afterAutospacing="0"/>
        <w:jc w:val="both"/>
        <w:textAlignment w:val="baseline"/>
      </w:pPr>
      <w:r w:rsidRPr="00714764">
        <w:t xml:space="preserve">- </w:t>
      </w:r>
      <w:proofErr w:type="gramStart"/>
      <w:r w:rsidRPr="00714764">
        <w:t>implementação</w:t>
      </w:r>
      <w:proofErr w:type="gramEnd"/>
      <w:r w:rsidRPr="00714764">
        <w:t xml:space="preserve"> de um instrumento norteador e balizador para os Municípios que estão licenciando atividades e empreendimentos em seu território, em virtude da descentralização do licenciamento ambiental pelo órgão ambiental, assegurando igualmente maior segurança jurídica;</w:t>
      </w:r>
    </w:p>
    <w:p w:rsidR="00714764" w:rsidRPr="00714764" w:rsidRDefault="00714764" w:rsidP="00714764">
      <w:pPr>
        <w:pStyle w:val="NormalWeb"/>
        <w:spacing w:before="225" w:beforeAutospacing="0" w:after="225" w:afterAutospacing="0"/>
        <w:jc w:val="both"/>
        <w:textAlignment w:val="baseline"/>
      </w:pPr>
      <w:r w:rsidRPr="00714764">
        <w:t xml:space="preserve">– </w:t>
      </w:r>
      <w:proofErr w:type="gramStart"/>
      <w:r w:rsidRPr="00714764">
        <w:t>planejamento</w:t>
      </w:r>
      <w:proofErr w:type="gramEnd"/>
      <w:r w:rsidRPr="00714764">
        <w:t xml:space="preserve"> do município para o enfrentamento dos efeitos adversos da mudança do clima utilizando os próprios ecossistemas da Mata Atlântica para ajudar as pessoas a se adaptarem às mudanças previstas;</w:t>
      </w:r>
    </w:p>
    <w:p w:rsidR="00714764" w:rsidRPr="00714764" w:rsidRDefault="00714764" w:rsidP="00714764">
      <w:pPr>
        <w:pStyle w:val="NormalWeb"/>
        <w:spacing w:before="225" w:beforeAutospacing="0" w:after="225" w:afterAutospacing="0"/>
        <w:jc w:val="both"/>
        <w:textAlignment w:val="baseline"/>
      </w:pPr>
      <w:r w:rsidRPr="00714764">
        <w:t>- Mitigação de impactos à sociedade de eventos climáticos extremos (por exemplo: deslizamentos, enchentes etc.), na prevenção de ocupações;</w:t>
      </w:r>
    </w:p>
    <w:p w:rsidR="00714764" w:rsidRPr="00714764" w:rsidRDefault="00714764" w:rsidP="00714764">
      <w:pPr>
        <w:pStyle w:val="NormalWeb"/>
        <w:spacing w:before="225" w:beforeAutospacing="0" w:after="225" w:afterAutospacing="0"/>
        <w:jc w:val="both"/>
        <w:textAlignment w:val="baseline"/>
      </w:pPr>
      <w:r w:rsidRPr="00714764">
        <w:t>- Valorização do Conselho de Meio Ambiente Municipal e operacionalização dos Fundos Municipais de Meio Ambiente;</w:t>
      </w:r>
    </w:p>
    <w:p w:rsidR="00714764" w:rsidRDefault="00714764" w:rsidP="00714764">
      <w:pPr>
        <w:pStyle w:val="NormalWeb"/>
        <w:spacing w:before="225" w:beforeAutospacing="0" w:after="225" w:afterAutospacing="0"/>
        <w:jc w:val="both"/>
        <w:textAlignment w:val="baseline"/>
      </w:pPr>
      <w:r w:rsidRPr="00714764">
        <w:t>- Possibilidade de apoio técnico e institucional para capacitação, elaboração e implementação do PMMA por meio das Secretarias estaduais e da Fundação SOS Mata Atlântica; etc.</w:t>
      </w:r>
      <w:r>
        <w:t>”</w:t>
      </w:r>
    </w:p>
    <w:p w:rsidR="00714764" w:rsidRPr="00714764" w:rsidRDefault="00714764" w:rsidP="00714764">
      <w:pPr>
        <w:pStyle w:val="NormalWeb"/>
        <w:spacing w:before="225" w:beforeAutospacing="0" w:after="225" w:afterAutospacing="0"/>
        <w:jc w:val="both"/>
        <w:textAlignment w:val="baseline"/>
      </w:pPr>
    </w:p>
    <w:p w:rsidR="00714764" w:rsidRPr="00714764" w:rsidRDefault="00714764" w:rsidP="00687386">
      <w:pPr>
        <w:ind w:firstLine="1418"/>
        <w:jc w:val="both"/>
        <w:rPr>
          <w:rFonts w:cs="Times New Roman"/>
        </w:rPr>
      </w:pPr>
    </w:p>
    <w:p w:rsidR="00721A89" w:rsidRPr="00714764" w:rsidRDefault="00721A89" w:rsidP="00721A89">
      <w:pPr>
        <w:ind w:firstLine="1418"/>
        <w:jc w:val="both"/>
        <w:rPr>
          <w:rFonts w:cs="Times New Roman"/>
        </w:rPr>
      </w:pPr>
    </w:p>
    <w:p w:rsidR="00721A89" w:rsidRPr="00714764" w:rsidRDefault="00721A89" w:rsidP="00721A89">
      <w:pPr>
        <w:rPr>
          <w:rFonts w:cs="Times New Roman"/>
        </w:rPr>
      </w:pPr>
    </w:p>
    <w:p w:rsidR="00721A89" w:rsidRPr="00714764" w:rsidRDefault="00721A89" w:rsidP="00721A89">
      <w:pPr>
        <w:rPr>
          <w:rFonts w:cs="Times New Roman"/>
        </w:rPr>
      </w:pPr>
    </w:p>
    <w:p w:rsidR="00721A89" w:rsidRPr="00714764" w:rsidRDefault="00721A89" w:rsidP="00721A89">
      <w:pPr>
        <w:ind w:firstLine="1418"/>
        <w:rPr>
          <w:rFonts w:cs="Times New Roman"/>
        </w:rPr>
      </w:pPr>
      <w:r w:rsidRPr="00714764">
        <w:rPr>
          <w:rFonts w:cs="Times New Roman"/>
          <w:b/>
        </w:rPr>
        <w:t>SALA DAS SESSÕES</w:t>
      </w:r>
      <w:r w:rsidR="007B5F93" w:rsidRPr="00714764">
        <w:rPr>
          <w:rFonts w:cs="Times New Roman"/>
        </w:rPr>
        <w:t>, 27 de abril de 2018</w:t>
      </w:r>
      <w:r w:rsidRPr="00714764">
        <w:rPr>
          <w:rFonts w:cs="Times New Roman"/>
        </w:rPr>
        <w:t>.</w:t>
      </w:r>
    </w:p>
    <w:p w:rsidR="00721A89" w:rsidRPr="00714764" w:rsidRDefault="00721A89" w:rsidP="00721A89">
      <w:pPr>
        <w:rPr>
          <w:rFonts w:cs="Times New Roman"/>
        </w:rPr>
      </w:pPr>
    </w:p>
    <w:p w:rsidR="00721A89" w:rsidRPr="00714764" w:rsidRDefault="00721A89" w:rsidP="00721A89">
      <w:pPr>
        <w:rPr>
          <w:rFonts w:cs="Times New Roman"/>
        </w:rPr>
      </w:pPr>
    </w:p>
    <w:p w:rsidR="00721A89" w:rsidRPr="00714764" w:rsidRDefault="00721A89" w:rsidP="00721A89">
      <w:pPr>
        <w:spacing w:after="0" w:line="240" w:lineRule="auto"/>
        <w:jc w:val="center"/>
        <w:rPr>
          <w:rFonts w:cs="Times New Roman"/>
          <w:b/>
        </w:rPr>
      </w:pPr>
    </w:p>
    <w:p w:rsidR="00721A89" w:rsidRPr="00714764" w:rsidRDefault="00721A89" w:rsidP="00721A89">
      <w:pPr>
        <w:spacing w:after="0" w:line="240" w:lineRule="auto"/>
        <w:jc w:val="center"/>
        <w:rPr>
          <w:rFonts w:cs="Times New Roman"/>
          <w:b/>
        </w:rPr>
      </w:pPr>
      <w:r w:rsidRPr="00714764">
        <w:rPr>
          <w:rFonts w:cs="Times New Roman"/>
          <w:b/>
        </w:rPr>
        <w:t>LEILA BEDANI</w:t>
      </w:r>
    </w:p>
    <w:p w:rsidR="00721A89" w:rsidRPr="00714764" w:rsidRDefault="00721A89" w:rsidP="00721A89">
      <w:pPr>
        <w:spacing w:after="0" w:line="240" w:lineRule="auto"/>
        <w:jc w:val="center"/>
        <w:rPr>
          <w:rFonts w:cs="Times New Roman"/>
        </w:rPr>
      </w:pPr>
      <w:r w:rsidRPr="00714764">
        <w:rPr>
          <w:rFonts w:cs="Times New Roman"/>
        </w:rPr>
        <w:t>Vereadora - PV</w:t>
      </w:r>
    </w:p>
    <w:p w:rsidR="00721A89" w:rsidRPr="00714764" w:rsidRDefault="00721A89" w:rsidP="00721A89">
      <w:pPr>
        <w:rPr>
          <w:rFonts w:cs="Times New Roman"/>
        </w:rPr>
      </w:pPr>
    </w:p>
    <w:p w:rsidR="00687386" w:rsidRPr="00714764" w:rsidRDefault="00687386">
      <w:pPr>
        <w:rPr>
          <w:rFonts w:cs="Times New Roman"/>
        </w:rPr>
      </w:pPr>
    </w:p>
    <w:p w:rsidR="008531B2" w:rsidRPr="00714764" w:rsidRDefault="008531B2">
      <w:pPr>
        <w:rPr>
          <w:rFonts w:cs="Times New Roman"/>
        </w:rPr>
      </w:pPr>
    </w:p>
    <w:sectPr w:rsidR="008531B2" w:rsidRPr="00714764" w:rsidSect="00820BFE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D60" w:rsidRDefault="00A17D60">
      <w:pPr>
        <w:spacing w:after="0" w:line="240" w:lineRule="auto"/>
      </w:pPr>
      <w:r>
        <w:separator/>
      </w:r>
    </w:p>
  </w:endnote>
  <w:endnote w:type="continuationSeparator" w:id="0">
    <w:p w:rsidR="00A17D60" w:rsidRDefault="00A1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D60" w:rsidRDefault="00A17D60">
      <w:pPr>
        <w:spacing w:after="0" w:line="240" w:lineRule="auto"/>
      </w:pPr>
      <w:r>
        <w:separator/>
      </w:r>
    </w:p>
  </w:footnote>
  <w:footnote w:type="continuationSeparator" w:id="0">
    <w:p w:rsidR="00A17D60" w:rsidRDefault="00A1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17D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17D60"/>
  <w:p w:rsidR="001C7ACE" w:rsidRDefault="00A17D6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17D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7027D"/>
    <w:multiLevelType w:val="multilevel"/>
    <w:tmpl w:val="2E60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55C6B"/>
    <w:multiLevelType w:val="multilevel"/>
    <w:tmpl w:val="7464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F41017"/>
    <w:multiLevelType w:val="multilevel"/>
    <w:tmpl w:val="F2B2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AE8"/>
    <w:rsid w:val="000203DE"/>
    <w:rsid w:val="001C7ACE"/>
    <w:rsid w:val="001E06F5"/>
    <w:rsid w:val="001F4F8A"/>
    <w:rsid w:val="00275067"/>
    <w:rsid w:val="002C4C91"/>
    <w:rsid w:val="0030588A"/>
    <w:rsid w:val="00360CB0"/>
    <w:rsid w:val="00451AE8"/>
    <w:rsid w:val="00687386"/>
    <w:rsid w:val="00714764"/>
    <w:rsid w:val="00721A89"/>
    <w:rsid w:val="007A255A"/>
    <w:rsid w:val="007B5F93"/>
    <w:rsid w:val="00820BFE"/>
    <w:rsid w:val="008531B2"/>
    <w:rsid w:val="008D3093"/>
    <w:rsid w:val="009D7068"/>
    <w:rsid w:val="00A17D60"/>
    <w:rsid w:val="00A97802"/>
    <w:rsid w:val="00AD7473"/>
    <w:rsid w:val="00B11116"/>
    <w:rsid w:val="00C15387"/>
    <w:rsid w:val="00DB4866"/>
    <w:rsid w:val="00DB6949"/>
    <w:rsid w:val="00E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A724"/>
  <w15:chartTrackingRefBased/>
  <w15:docId w15:val="{A190BE1C-9D12-4DBA-AD29-191F79C5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8531B2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8531B2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7E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14764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71476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14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488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</cp:revision>
  <cp:lastPrinted>2018-04-27T14:27:00Z</cp:lastPrinted>
  <dcterms:created xsi:type="dcterms:W3CDTF">2017-06-27T18:55:00Z</dcterms:created>
  <dcterms:modified xsi:type="dcterms:W3CDTF">2018-05-08T20:06:00Z</dcterms:modified>
</cp:coreProperties>
</file>