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55" w:rsidRDefault="00CE6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REQUERIMENTO Nº </w:t>
      </w:r>
      <w:r w:rsidR="001D761E">
        <w:rPr>
          <w:rFonts w:ascii="Times New Roman" w:eastAsia="Times New Roman" w:hAnsi="Times New Roman" w:cs="Times New Roman"/>
          <w:b/>
          <w:sz w:val="24"/>
          <w:szCs w:val="24"/>
        </w:rPr>
        <w:t>210/2018</w:t>
      </w:r>
      <w:bookmarkStart w:id="0" w:name="_GoBack"/>
      <w:bookmarkEnd w:id="0"/>
    </w:p>
    <w:p w:rsidR="00DC1B55" w:rsidRDefault="00DC1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B55" w:rsidRDefault="00DC1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B55" w:rsidRDefault="00CE672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ao Senhor Prefeito Municipal informações quanto às aulas de Educação Física na Educação Infantil, conforme especifica. </w:t>
      </w:r>
    </w:p>
    <w:p w:rsidR="00DC1B55" w:rsidRDefault="00DC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B55" w:rsidRDefault="00DC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B55" w:rsidRDefault="00CE672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DC1B55" w:rsidRDefault="00DC1B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B55" w:rsidRDefault="00CE672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um grupo de professores de Educação Física procurou por este Vereador para relatar mudanças nas aulas ministradas a alunos da Educação Infantil, na rede pública municipal; </w:t>
      </w:r>
    </w:p>
    <w:p w:rsidR="00DC1B55" w:rsidRDefault="00DC1B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B55" w:rsidRDefault="00CE672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a Lei de Diretrizes de Bases da Educação Nacional (LDB) prevê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em seu Capítulo II - Da Educação Básica; seção Disposições Gerais, em seu Art. 23;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§ 3º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[...]  “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 educação física, integrada à proposta pedagógica da escola, é componente curricular obrigatório da Educação Básica, ajustando-se às faixas etárias e às cond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ições da população escolar, sendo facultativa nos cursos noturnos. [...]. (Brasil, 2016); </w:t>
      </w:r>
    </w:p>
    <w:p w:rsidR="00DC1B55" w:rsidRDefault="00DC1B5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1B55" w:rsidRDefault="00CE672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i25m8lxe7ev4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Municipal, bem como à Secretaria da Educação, inform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1- É obrigatório em Itatiba haver aulas de Educação Física na Educação Infantil? </w:t>
      </w:r>
    </w:p>
    <w:p w:rsidR="00DC1B55" w:rsidRDefault="00DC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6n1lw1y483s" w:colFirst="0" w:colLast="0"/>
      <w:bookmarkEnd w:id="2"/>
    </w:p>
    <w:p w:rsidR="00DC1B55" w:rsidRDefault="00CE6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m7me05r91kdq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2- Caso seja, qual é a qualificação profissional dos responsáveis por essas aulas?</w:t>
      </w:r>
    </w:p>
    <w:p w:rsidR="00DC1B55" w:rsidRDefault="00DC1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agcl0vld5ltz" w:colFirst="0" w:colLast="0"/>
      <w:bookmarkEnd w:id="4"/>
    </w:p>
    <w:p w:rsidR="00DC1B55" w:rsidRDefault="00CE6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jhaz2h5ownci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3- Por que a Educação Física, como área de conhecimento, ainda não aparece no currí</w:t>
      </w:r>
      <w:r>
        <w:rPr>
          <w:rFonts w:ascii="Times New Roman" w:eastAsia="Times New Roman" w:hAnsi="Times New Roman" w:cs="Times New Roman"/>
          <w:sz w:val="24"/>
          <w:szCs w:val="24"/>
        </w:rPr>
        <w:t>culo da Educação Infantil da Prefeitura de Itatiba?</w:t>
      </w:r>
    </w:p>
    <w:p w:rsidR="00DC1B55" w:rsidRDefault="00CE6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l56yduaco3f9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1B55" w:rsidRDefault="00DC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B55" w:rsidRDefault="00CE6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jdgxs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2018.</w:t>
      </w:r>
    </w:p>
    <w:p w:rsidR="00DC1B55" w:rsidRDefault="00DC1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B55" w:rsidRDefault="00DC1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B55" w:rsidRDefault="00CE6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THOMÁS ANTONIO CAPELETTO DE OLIVEIRA </w:t>
      </w:r>
    </w:p>
    <w:p w:rsidR="00DC1B55" w:rsidRDefault="00CE672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Vereador - PSDB</w:t>
      </w:r>
    </w:p>
    <w:sectPr w:rsidR="00DC1B55">
      <w:headerReference w:type="even" r:id="rId6"/>
      <w:headerReference w:type="default" r:id="rId7"/>
      <w:headerReference w:type="first" r:id="rId8"/>
      <w:pgSz w:w="11906" w:h="16838"/>
      <w:pgMar w:top="3402" w:right="1569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72F" w:rsidRDefault="00CE672F">
      <w:pPr>
        <w:spacing w:after="0" w:line="240" w:lineRule="auto"/>
      </w:pPr>
      <w:r>
        <w:separator/>
      </w:r>
    </w:p>
  </w:endnote>
  <w:endnote w:type="continuationSeparator" w:id="0">
    <w:p w:rsidR="00CE672F" w:rsidRDefault="00CE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72F" w:rsidRDefault="00CE672F">
      <w:pPr>
        <w:spacing w:after="0" w:line="240" w:lineRule="auto"/>
      </w:pPr>
      <w:r>
        <w:separator/>
      </w:r>
    </w:p>
  </w:footnote>
  <w:footnote w:type="continuationSeparator" w:id="0">
    <w:p w:rsidR="00CE672F" w:rsidRDefault="00CE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67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672F"/>
  <w:p w:rsidR="00DC1B55" w:rsidRDefault="00CE672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E67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1B55"/>
    <w:rsid w:val="001D761E"/>
    <w:rsid w:val="00CE672F"/>
    <w:rsid w:val="00D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03A0"/>
  <w15:docId w15:val="{442DA765-BB0C-438F-9A55-79F91678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Luiza Lança de Moraes</cp:lastModifiedBy>
  <cp:revision>2</cp:revision>
  <dcterms:created xsi:type="dcterms:W3CDTF">2018-05-15T19:57:00Z</dcterms:created>
  <dcterms:modified xsi:type="dcterms:W3CDTF">2018-05-15T19:58:00Z</dcterms:modified>
</cp:coreProperties>
</file>