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738B3">
        <w:rPr>
          <w:rFonts w:ascii="Times New Roman" w:hAnsi="Times New Roman" w:cs="Times New Roman"/>
          <w:b/>
          <w:sz w:val="24"/>
          <w:szCs w:val="24"/>
        </w:rPr>
        <w:t xml:space="preserve"> 761/2018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023BE">
        <w:rPr>
          <w:rFonts w:ascii="Times New Roman" w:hAnsi="Times New Roman" w:cs="Times New Roman"/>
          <w:b/>
          <w:sz w:val="24"/>
          <w:szCs w:val="24"/>
        </w:rPr>
        <w:t>a inclusão</w:t>
      </w:r>
      <w:r w:rsidR="000E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BE">
        <w:rPr>
          <w:rFonts w:ascii="Times New Roman" w:hAnsi="Times New Roman" w:cs="Times New Roman"/>
          <w:b/>
          <w:sz w:val="24"/>
          <w:szCs w:val="24"/>
        </w:rPr>
        <w:t>do final da</w:t>
      </w:r>
      <w:r w:rsidR="004023BE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BE">
        <w:rPr>
          <w:rFonts w:ascii="Times New Roman" w:hAnsi="Times New Roman" w:cs="Times New Roman"/>
          <w:b/>
          <w:sz w:val="24"/>
          <w:szCs w:val="24"/>
        </w:rPr>
        <w:t xml:space="preserve">Rua Vicente </w:t>
      </w:r>
      <w:proofErr w:type="spellStart"/>
      <w:r w:rsidR="004023BE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4023BE">
        <w:rPr>
          <w:rFonts w:ascii="Times New Roman" w:hAnsi="Times New Roman" w:cs="Times New Roman"/>
          <w:b/>
          <w:sz w:val="24"/>
          <w:szCs w:val="24"/>
        </w:rPr>
        <w:t xml:space="preserve"> – Vila Belém, na</w:t>
      </w:r>
      <w:r w:rsidR="000E4175">
        <w:rPr>
          <w:rFonts w:ascii="Times New Roman" w:hAnsi="Times New Roman" w:cs="Times New Roman"/>
          <w:b/>
          <w:sz w:val="24"/>
          <w:szCs w:val="24"/>
        </w:rPr>
        <w:t xml:space="preserve"> rota de coleta dos materiais </w:t>
      </w:r>
      <w:r w:rsidR="006C4302">
        <w:rPr>
          <w:rFonts w:ascii="Times New Roman" w:hAnsi="Times New Roman" w:cs="Times New Roman"/>
          <w:b/>
          <w:sz w:val="24"/>
          <w:szCs w:val="24"/>
        </w:rPr>
        <w:t>recicláveis</w:t>
      </w:r>
      <w:r w:rsidR="000E417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CD6" w:rsidRDefault="00B407CE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135CD6">
        <w:rPr>
          <w:rFonts w:ascii="Times New Roman" w:hAnsi="Times New Roman" w:cs="Times New Roman"/>
          <w:sz w:val="24"/>
          <w:szCs w:val="24"/>
        </w:rPr>
        <w:t xml:space="preserve">de Obras e Serviços Públicos que </w:t>
      </w:r>
      <w:r w:rsidR="004023BE">
        <w:rPr>
          <w:rFonts w:ascii="Times New Roman" w:hAnsi="Times New Roman" w:cs="Times New Roman"/>
          <w:sz w:val="24"/>
          <w:szCs w:val="24"/>
        </w:rPr>
        <w:t>inclua na</w:t>
      </w:r>
      <w:r w:rsidR="00135CD6">
        <w:rPr>
          <w:rFonts w:ascii="Times New Roman" w:hAnsi="Times New Roman" w:cs="Times New Roman"/>
          <w:sz w:val="24"/>
          <w:szCs w:val="24"/>
        </w:rPr>
        <w:t xml:space="preserve"> rota do caminhão de coleta d</w:t>
      </w:r>
      <w:r w:rsidR="006C4302">
        <w:rPr>
          <w:rFonts w:ascii="Times New Roman" w:hAnsi="Times New Roman" w:cs="Times New Roman"/>
          <w:sz w:val="24"/>
          <w:szCs w:val="24"/>
        </w:rPr>
        <w:t>e recicláveis</w:t>
      </w:r>
      <w:r w:rsidR="004023BE">
        <w:rPr>
          <w:rFonts w:ascii="Times New Roman" w:hAnsi="Times New Roman" w:cs="Times New Roman"/>
          <w:sz w:val="24"/>
          <w:szCs w:val="24"/>
        </w:rPr>
        <w:t>, o final da</w:t>
      </w:r>
      <w:r w:rsidR="006C4302">
        <w:rPr>
          <w:rFonts w:ascii="Times New Roman" w:hAnsi="Times New Roman" w:cs="Times New Roman"/>
          <w:sz w:val="24"/>
          <w:szCs w:val="24"/>
        </w:rPr>
        <w:t xml:space="preserve"> Rua Vicente </w:t>
      </w:r>
      <w:proofErr w:type="spellStart"/>
      <w:r w:rsidR="006C4302">
        <w:rPr>
          <w:rFonts w:ascii="Times New Roman" w:hAnsi="Times New Roman" w:cs="Times New Roman"/>
          <w:sz w:val="24"/>
          <w:szCs w:val="24"/>
        </w:rPr>
        <w:t>Log</w:t>
      </w:r>
      <w:r w:rsidR="00135CD6">
        <w:rPr>
          <w:rFonts w:ascii="Times New Roman" w:hAnsi="Times New Roman" w:cs="Times New Roman"/>
          <w:sz w:val="24"/>
          <w:szCs w:val="24"/>
        </w:rPr>
        <w:t>a</w:t>
      </w:r>
      <w:r w:rsidR="006C4302">
        <w:rPr>
          <w:rFonts w:ascii="Times New Roman" w:hAnsi="Times New Roman" w:cs="Times New Roman"/>
          <w:sz w:val="24"/>
          <w:szCs w:val="24"/>
        </w:rPr>
        <w:t>t</w:t>
      </w:r>
      <w:r w:rsidR="00135C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4175">
        <w:rPr>
          <w:rFonts w:ascii="Times New Roman" w:hAnsi="Times New Roman" w:cs="Times New Roman"/>
          <w:sz w:val="24"/>
          <w:szCs w:val="24"/>
        </w:rPr>
        <w:t xml:space="preserve"> – Vila Belém</w:t>
      </w:r>
      <w:r w:rsidR="00135CD6">
        <w:rPr>
          <w:rFonts w:ascii="Times New Roman" w:hAnsi="Times New Roman" w:cs="Times New Roman"/>
          <w:sz w:val="24"/>
          <w:szCs w:val="24"/>
        </w:rPr>
        <w:t>. Esta rua é sem s</w:t>
      </w:r>
      <w:r w:rsidR="005E281E">
        <w:rPr>
          <w:rFonts w:ascii="Times New Roman" w:hAnsi="Times New Roman" w:cs="Times New Roman"/>
          <w:sz w:val="24"/>
          <w:szCs w:val="24"/>
        </w:rPr>
        <w:t>aída, o caminhão entra na bifurcação da Rua João Pedro de Campos,</w:t>
      </w:r>
      <w:r w:rsidR="00135CD6">
        <w:rPr>
          <w:rFonts w:ascii="Times New Roman" w:hAnsi="Times New Roman" w:cs="Times New Roman"/>
          <w:sz w:val="24"/>
          <w:szCs w:val="24"/>
        </w:rPr>
        <w:t xml:space="preserve"> e não</w:t>
      </w:r>
      <w:r w:rsidR="005E281E">
        <w:rPr>
          <w:rFonts w:ascii="Times New Roman" w:hAnsi="Times New Roman" w:cs="Times New Roman"/>
          <w:sz w:val="24"/>
          <w:szCs w:val="24"/>
        </w:rPr>
        <w:t xml:space="preserve"> segu</w:t>
      </w:r>
      <w:r w:rsidR="006C4302">
        <w:rPr>
          <w:rFonts w:ascii="Times New Roman" w:hAnsi="Times New Roman" w:cs="Times New Roman"/>
          <w:sz w:val="24"/>
          <w:szCs w:val="24"/>
        </w:rPr>
        <w:t xml:space="preserve">e até o final da Rua Vicente </w:t>
      </w:r>
      <w:proofErr w:type="spellStart"/>
      <w:r w:rsidR="006C4302">
        <w:rPr>
          <w:rFonts w:ascii="Times New Roman" w:hAnsi="Times New Roman" w:cs="Times New Roman"/>
          <w:sz w:val="24"/>
          <w:szCs w:val="24"/>
        </w:rPr>
        <w:t>Log</w:t>
      </w:r>
      <w:r w:rsidR="005E281E">
        <w:rPr>
          <w:rFonts w:ascii="Times New Roman" w:hAnsi="Times New Roman" w:cs="Times New Roman"/>
          <w:sz w:val="24"/>
          <w:szCs w:val="24"/>
        </w:rPr>
        <w:t>at</w:t>
      </w:r>
      <w:r w:rsidR="006C4302">
        <w:rPr>
          <w:rFonts w:ascii="Times New Roman" w:hAnsi="Times New Roman" w:cs="Times New Roman"/>
          <w:sz w:val="24"/>
          <w:szCs w:val="24"/>
        </w:rPr>
        <w:t>t</w:t>
      </w:r>
      <w:r w:rsidR="005E281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E281E">
        <w:rPr>
          <w:rFonts w:ascii="Times New Roman" w:hAnsi="Times New Roman" w:cs="Times New Roman"/>
          <w:sz w:val="24"/>
          <w:szCs w:val="24"/>
        </w:rPr>
        <w:t>, deixando de coletar os recicláveis neste trecho (foto anexa)</w:t>
      </w:r>
      <w:r w:rsidR="00135CD6">
        <w:rPr>
          <w:rFonts w:ascii="Times New Roman" w:hAnsi="Times New Roman" w:cs="Times New Roman"/>
          <w:sz w:val="24"/>
          <w:szCs w:val="24"/>
        </w:rPr>
        <w:t xml:space="preserve"> O caminhão de coleta de lixo vai até o final normalmente, somente o da reciclagem é que não faz o trajeto completo.</w:t>
      </w:r>
    </w:p>
    <w:p w:rsidR="00B37165" w:rsidRDefault="0008533F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3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E281E">
        <w:rPr>
          <w:rFonts w:ascii="Times New Roman" w:hAnsi="Times New Roman" w:cs="Times New Roman"/>
          <w:sz w:val="24"/>
          <w:szCs w:val="24"/>
        </w:rPr>
        <w:t>08 de maio</w:t>
      </w:r>
      <w:r w:rsidR="002B1EFA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1E" w:rsidRDefault="006D3DCF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6.45pt;margin-top:47.85pt;width:23.25pt;height:135pt;flip:x y;z-index:251662336" o:connectortype="straight" strokecolor="#c00000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9" style="position:absolute;left:0;text-align:left;margin-left:117.45pt;margin-top:73.35pt;width:294pt;height:305.25pt;z-index:251661312" coordsize="5880,6105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<v:path arrowok="t"/>
          </v:shape>
        </w:pict>
      </w:r>
      <w:r w:rsidR="005E281E"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1E" w:rsidRDefault="005E281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6D3DCF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31" style="position:absolute;left:0;text-align:left;margin-left:58.2pt;margin-top:1.05pt;width:40.5pt;height:37.5pt;z-index:251663360" coordsize="5880,6105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<v:path arrowok="t"/>
          </v:shape>
        </w:pic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0E4175" w:rsidP="000E4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Trecho executado pelo caminhão de coleta dos recicláveis (vem pela R</w:t>
      </w:r>
      <w:r w:rsidR="001C7B71">
        <w:rPr>
          <w:rFonts w:ascii="Times New Roman" w:hAnsi="Times New Roman" w:cs="Times New Roman"/>
          <w:sz w:val="24"/>
          <w:szCs w:val="24"/>
        </w:rPr>
        <w:t xml:space="preserve">ua Vicente </w:t>
      </w:r>
      <w:proofErr w:type="spellStart"/>
      <w:r w:rsidR="001C7B71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7B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entra na Rua João Pedro de Campos.</w:t>
      </w:r>
    </w:p>
    <w:p w:rsidR="002C08E7" w:rsidRDefault="006D3DCF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32" type="#_x0000_t32" style="position:absolute;left:0;text-align:left;margin-left:85.95pt;margin-top:8.85pt;width:8.25pt;height:39pt;flip:x y;z-index:251664384" o:connectortype="straight" strokecolor="#c00000" strokeweight="2.25pt"/>
        </w:pict>
      </w:r>
    </w:p>
    <w:p w:rsidR="000E4175" w:rsidRDefault="000E4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35AA" w:rsidRPr="00B23E90" w:rsidRDefault="000E4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C7B71">
        <w:rPr>
          <w:rFonts w:ascii="Times New Roman" w:hAnsi="Times New Roman" w:cs="Times New Roman"/>
        </w:rPr>
        <w:t xml:space="preserve">Rua Vicente </w:t>
      </w:r>
      <w:proofErr w:type="spellStart"/>
      <w:r w:rsidR="001C7B71">
        <w:rPr>
          <w:rFonts w:ascii="Times New Roman" w:hAnsi="Times New Roman" w:cs="Times New Roman"/>
        </w:rPr>
        <w:t>Log</w:t>
      </w:r>
      <w:r>
        <w:rPr>
          <w:rFonts w:ascii="Times New Roman" w:hAnsi="Times New Roman" w:cs="Times New Roman"/>
        </w:rPr>
        <w:t>a</w:t>
      </w:r>
      <w:r w:rsidR="001C7B7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– trecho no qual o caminhão não atende.                           </w:t>
      </w:r>
      <w:r w:rsidR="006D3DC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CF" w:rsidRDefault="006D3DCF">
      <w:pPr>
        <w:spacing w:after="0" w:line="240" w:lineRule="auto"/>
      </w:pPr>
      <w:r>
        <w:separator/>
      </w:r>
    </w:p>
  </w:endnote>
  <w:endnote w:type="continuationSeparator" w:id="0">
    <w:p w:rsidR="006D3DCF" w:rsidRDefault="006D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CF" w:rsidRDefault="006D3DCF">
      <w:pPr>
        <w:spacing w:after="0" w:line="240" w:lineRule="auto"/>
      </w:pPr>
      <w:r>
        <w:separator/>
      </w:r>
    </w:p>
  </w:footnote>
  <w:footnote w:type="continuationSeparator" w:id="0">
    <w:p w:rsidR="006D3DCF" w:rsidRDefault="006D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D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DCF"/>
  <w:p w:rsidR="00545C16" w:rsidRDefault="006D3D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D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0E4175"/>
    <w:rsid w:val="001079E7"/>
    <w:rsid w:val="00135CD6"/>
    <w:rsid w:val="001A6315"/>
    <w:rsid w:val="001C737C"/>
    <w:rsid w:val="001C7B71"/>
    <w:rsid w:val="001E7C7B"/>
    <w:rsid w:val="00206DCB"/>
    <w:rsid w:val="002231F5"/>
    <w:rsid w:val="002534BA"/>
    <w:rsid w:val="002578F0"/>
    <w:rsid w:val="00270CC7"/>
    <w:rsid w:val="00275621"/>
    <w:rsid w:val="002A60C3"/>
    <w:rsid w:val="002B0743"/>
    <w:rsid w:val="002B1EFA"/>
    <w:rsid w:val="002C08E7"/>
    <w:rsid w:val="002C3B44"/>
    <w:rsid w:val="0030588A"/>
    <w:rsid w:val="00350F21"/>
    <w:rsid w:val="0036419C"/>
    <w:rsid w:val="003832B0"/>
    <w:rsid w:val="003B4D56"/>
    <w:rsid w:val="003C47A5"/>
    <w:rsid w:val="004023BE"/>
    <w:rsid w:val="004774D6"/>
    <w:rsid w:val="0048098B"/>
    <w:rsid w:val="004A6134"/>
    <w:rsid w:val="004F6250"/>
    <w:rsid w:val="00502D4D"/>
    <w:rsid w:val="00525B68"/>
    <w:rsid w:val="0054123B"/>
    <w:rsid w:val="00545C16"/>
    <w:rsid w:val="00554794"/>
    <w:rsid w:val="00581C29"/>
    <w:rsid w:val="005B6F38"/>
    <w:rsid w:val="005E281E"/>
    <w:rsid w:val="005F3191"/>
    <w:rsid w:val="00617484"/>
    <w:rsid w:val="00631CFD"/>
    <w:rsid w:val="006738B3"/>
    <w:rsid w:val="006C4302"/>
    <w:rsid w:val="006D2713"/>
    <w:rsid w:val="006D3DCF"/>
    <w:rsid w:val="006E75FA"/>
    <w:rsid w:val="007059D7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7165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  <w14:docId w14:val="6FD7809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107</cp:revision>
  <cp:lastPrinted>2018-05-22T19:40:00Z</cp:lastPrinted>
  <dcterms:created xsi:type="dcterms:W3CDTF">2017-01-25T13:58:00Z</dcterms:created>
  <dcterms:modified xsi:type="dcterms:W3CDTF">2018-05-22T20:13:00Z</dcterms:modified>
</cp:coreProperties>
</file>