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BE646E">
        <w:rPr>
          <w:sz w:val="24"/>
          <w:szCs w:val="24"/>
        </w:rPr>
        <w:t>808/2018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C4278C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C4278C">
        <w:rPr>
          <w:b/>
          <w:sz w:val="24"/>
          <w:szCs w:val="24"/>
        </w:rPr>
        <w:t xml:space="preserve">nas calçadas da Avenida Eloy Argemiro </w:t>
      </w:r>
      <w:proofErr w:type="spellStart"/>
      <w:r w:rsidR="00C4278C">
        <w:rPr>
          <w:b/>
          <w:sz w:val="24"/>
          <w:szCs w:val="24"/>
        </w:rPr>
        <w:t>Carniatto</w:t>
      </w:r>
      <w:proofErr w:type="spellEnd"/>
      <w:r w:rsidR="00C4278C">
        <w:rPr>
          <w:b/>
          <w:sz w:val="24"/>
          <w:szCs w:val="24"/>
        </w:rPr>
        <w:t xml:space="preserve"> no Bairro do Engenho.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C4278C">
        <w:rPr>
          <w:sz w:val="24"/>
          <w:szCs w:val="24"/>
        </w:rPr>
        <w:t xml:space="preserve">nas calçadas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56CE3">
        <w:rPr>
          <w:sz w:val="24"/>
          <w:szCs w:val="24"/>
        </w:rPr>
        <w:t>06 de junho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5D" w:rsidRDefault="0028215D">
      <w:r>
        <w:separator/>
      </w:r>
    </w:p>
  </w:endnote>
  <w:endnote w:type="continuationSeparator" w:id="0">
    <w:p w:rsidR="0028215D" w:rsidRDefault="0028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5D" w:rsidRDefault="0028215D">
      <w:r>
        <w:separator/>
      </w:r>
    </w:p>
  </w:footnote>
  <w:footnote w:type="continuationSeparator" w:id="0">
    <w:p w:rsidR="0028215D" w:rsidRDefault="0028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21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215D"/>
  <w:p w:rsidR="00273778" w:rsidRDefault="0028215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21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73778"/>
    <w:rsid w:val="0028215D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624FA"/>
    <w:rsid w:val="00B8595B"/>
    <w:rsid w:val="00B959BA"/>
    <w:rsid w:val="00BE646E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F869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2018-06-05T14:56:00Z</dcterms:created>
  <dcterms:modified xsi:type="dcterms:W3CDTF">2018-06-05T17:29:00Z</dcterms:modified>
</cp:coreProperties>
</file>