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529" w:rsidRPr="00B7200C" w:rsidRDefault="000A5601" w:rsidP="000A5601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bookmarkStart w:id="0" w:name="_GoBack"/>
      <w:bookmarkEnd w:id="0"/>
      <w:r w:rsidR="00780529">
        <w:rPr>
          <w:b/>
          <w:sz w:val="24"/>
          <w:szCs w:val="24"/>
        </w:rPr>
        <w:t>EQUERIMENTO</w:t>
      </w:r>
      <w:r w:rsidR="00780529" w:rsidRPr="00B7200C">
        <w:rPr>
          <w:b/>
          <w:sz w:val="24"/>
          <w:szCs w:val="24"/>
        </w:rPr>
        <w:t xml:space="preserve"> Nº </w:t>
      </w:r>
      <w:r w:rsidR="00573495">
        <w:rPr>
          <w:b/>
          <w:sz w:val="24"/>
          <w:szCs w:val="24"/>
        </w:rPr>
        <w:t>258/2018</w:t>
      </w:r>
    </w:p>
    <w:p w:rsidR="00780529" w:rsidRPr="00DB5753" w:rsidRDefault="00780529" w:rsidP="0078052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80529" w:rsidRDefault="00780529" w:rsidP="00780529">
      <w:pPr>
        <w:tabs>
          <w:tab w:val="left" w:pos="1845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:rsidR="00780529" w:rsidRDefault="00780529" w:rsidP="0078052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Sabesp para tapa buraco na Rua Pedro Soares Penteado 455, no Bairro Corintinha. Conforme esclarece.</w:t>
      </w:r>
    </w:p>
    <w:p w:rsidR="00780529" w:rsidRPr="00D22A42" w:rsidRDefault="00780529" w:rsidP="00780529">
      <w:pPr>
        <w:jc w:val="both"/>
        <w:rPr>
          <w:rFonts w:cs="Calibri"/>
          <w:b/>
          <w:sz w:val="24"/>
          <w:szCs w:val="24"/>
        </w:rPr>
      </w:pPr>
    </w:p>
    <w:p w:rsidR="00780529" w:rsidRPr="00585F2B" w:rsidRDefault="00780529" w:rsidP="0078052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80529" w:rsidRDefault="00780529" w:rsidP="0078052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780529" w:rsidRDefault="00780529" w:rsidP="0078052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80529" w:rsidRDefault="00780529" w:rsidP="0078052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o tapa buraco, pois o mesmo está atrapalhando o trânsito podendo causar acidentes aos munícipes e também danificar os veículos que por ali circulam.</w:t>
      </w:r>
    </w:p>
    <w:p w:rsidR="00780529" w:rsidRDefault="00780529" w:rsidP="00780529">
      <w:pPr>
        <w:spacing w:line="360" w:lineRule="auto"/>
        <w:jc w:val="both"/>
        <w:rPr>
          <w:rFonts w:cs="Calibri"/>
          <w:sz w:val="24"/>
          <w:szCs w:val="24"/>
        </w:rPr>
      </w:pPr>
    </w:p>
    <w:p w:rsidR="00780529" w:rsidRDefault="00780529" w:rsidP="00780529">
      <w:pPr>
        <w:spacing w:line="360" w:lineRule="auto"/>
        <w:jc w:val="both"/>
        <w:rPr>
          <w:rFonts w:cs="Calibri"/>
          <w:sz w:val="24"/>
          <w:szCs w:val="24"/>
        </w:rPr>
      </w:pPr>
    </w:p>
    <w:p w:rsidR="00780529" w:rsidRDefault="00780529" w:rsidP="0078052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Sabesp no sentido de que seja feito o tapa buraco na Rua Pedro Soares Penteado, no Bairro Corintinha</w:t>
      </w:r>
    </w:p>
    <w:p w:rsidR="00780529" w:rsidRDefault="00780529" w:rsidP="00780529">
      <w:pPr>
        <w:spacing w:line="360" w:lineRule="auto"/>
        <w:jc w:val="both"/>
        <w:rPr>
          <w:rFonts w:cs="Calibri"/>
          <w:sz w:val="24"/>
          <w:szCs w:val="24"/>
        </w:rPr>
      </w:pPr>
    </w:p>
    <w:p w:rsidR="00780529" w:rsidRDefault="00780529" w:rsidP="0078052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20 de junho de 2018. </w:t>
      </w:r>
    </w:p>
    <w:p w:rsidR="00780529" w:rsidRDefault="00780529" w:rsidP="00780529">
      <w:pPr>
        <w:spacing w:line="360" w:lineRule="auto"/>
        <w:ind w:hanging="567"/>
        <w:rPr>
          <w:rFonts w:cs="Calibri"/>
          <w:sz w:val="24"/>
          <w:szCs w:val="24"/>
        </w:rPr>
      </w:pPr>
    </w:p>
    <w:p w:rsidR="00780529" w:rsidRDefault="00780529" w:rsidP="00780529">
      <w:pPr>
        <w:spacing w:line="360" w:lineRule="auto"/>
        <w:ind w:hanging="567"/>
        <w:rPr>
          <w:rFonts w:cs="Calibri"/>
          <w:sz w:val="24"/>
          <w:szCs w:val="24"/>
        </w:rPr>
      </w:pPr>
    </w:p>
    <w:p w:rsidR="00780529" w:rsidRDefault="00780529" w:rsidP="0078052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80529" w:rsidRPr="00585F2B" w:rsidRDefault="00780529" w:rsidP="0078052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780529" w:rsidRDefault="00780529" w:rsidP="00780529"/>
    <w:p w:rsidR="00780529" w:rsidRDefault="00780529" w:rsidP="00780529"/>
    <w:p w:rsidR="00780529" w:rsidRDefault="00780529" w:rsidP="00780529"/>
    <w:p w:rsidR="00780529" w:rsidRDefault="00780529" w:rsidP="00780529"/>
    <w:p w:rsidR="00780529" w:rsidRDefault="00780529" w:rsidP="00780529"/>
    <w:p w:rsidR="00780529" w:rsidRDefault="00780529" w:rsidP="00780529"/>
    <w:p w:rsidR="00780529" w:rsidRDefault="00780529" w:rsidP="00780529"/>
    <w:p w:rsidR="00780529" w:rsidRDefault="00780529" w:rsidP="00780529"/>
    <w:p w:rsidR="00780529" w:rsidRDefault="00780529" w:rsidP="00780529"/>
    <w:p w:rsidR="00EA4900" w:rsidRDefault="00EA4900"/>
    <w:sectPr w:rsidR="00EA4900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3E3" w:rsidRDefault="00A923E3">
      <w:r>
        <w:separator/>
      </w:r>
    </w:p>
  </w:endnote>
  <w:endnote w:type="continuationSeparator" w:id="0">
    <w:p w:rsidR="00A923E3" w:rsidRDefault="00A9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3E3" w:rsidRDefault="00A923E3">
      <w:r>
        <w:separator/>
      </w:r>
    </w:p>
  </w:footnote>
  <w:footnote w:type="continuationSeparator" w:id="0">
    <w:p w:rsidR="00A923E3" w:rsidRDefault="00A92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23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23E3"/>
  <w:p w:rsidR="00FB4F40" w:rsidRDefault="00A923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23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29"/>
    <w:rsid w:val="000A5601"/>
    <w:rsid w:val="00573495"/>
    <w:rsid w:val="00780529"/>
    <w:rsid w:val="00A923E3"/>
    <w:rsid w:val="00EA4900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7969"/>
  <w15:chartTrackingRefBased/>
  <w15:docId w15:val="{A0175519-3087-44D3-ACAF-618951F8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05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5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Luiza Lança de Moraes</cp:lastModifiedBy>
  <cp:revision>3</cp:revision>
  <cp:lastPrinted>2018-06-19T13:40:00Z</cp:lastPrinted>
  <dcterms:created xsi:type="dcterms:W3CDTF">2018-06-19T13:36:00Z</dcterms:created>
  <dcterms:modified xsi:type="dcterms:W3CDTF">2018-06-19T17:53:00Z</dcterms:modified>
</cp:coreProperties>
</file>