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40076B">
        <w:rPr>
          <w:rFonts w:ascii="Times New Roman" w:hAnsi="Times New Roman" w:cs="Times New Roman"/>
          <w:b/>
          <w:sz w:val="24"/>
          <w:szCs w:val="24"/>
        </w:rPr>
        <w:t xml:space="preserve"> 259/2018</w:t>
      </w:r>
      <w:bookmarkStart w:id="0" w:name="_GoBack"/>
      <w:bookmarkEnd w:id="0"/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C2009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83FE0">
        <w:rPr>
          <w:rFonts w:ascii="Times New Roman" w:hAnsi="Times New Roman" w:cs="Times New Roman"/>
          <w:b/>
          <w:sz w:val="24"/>
          <w:szCs w:val="24"/>
        </w:rPr>
        <w:t>providê</w:t>
      </w:r>
      <w:r w:rsidR="00824D09">
        <w:rPr>
          <w:rFonts w:ascii="Times New Roman" w:hAnsi="Times New Roman" w:cs="Times New Roman"/>
          <w:b/>
          <w:sz w:val="24"/>
          <w:szCs w:val="24"/>
        </w:rPr>
        <w:t>ncias da SABESP, sobre o vazamento de esgoto na</w:t>
      </w:r>
      <w:r w:rsidR="00B53E88">
        <w:rPr>
          <w:rFonts w:ascii="Times New Roman" w:hAnsi="Times New Roman" w:cs="Times New Roman"/>
          <w:b/>
          <w:sz w:val="24"/>
          <w:szCs w:val="24"/>
        </w:rPr>
        <w:t xml:space="preserve"> Rua Luiz Roberto Bizetto no N. H. Roberto Panzarin.</w:t>
      </w:r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F90B34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824D09" w:rsidRDefault="00944FB8" w:rsidP="00824D0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="00824D09" w:rsidRPr="00824D09">
        <w:rPr>
          <w:rFonts w:ascii="Times New Roman" w:hAnsi="Times New Roman" w:cs="Times New Roman"/>
          <w:sz w:val="24"/>
          <w:szCs w:val="24"/>
        </w:rPr>
        <w:t xml:space="preserve">que </w:t>
      </w:r>
      <w:r w:rsidR="00F65D54">
        <w:rPr>
          <w:rFonts w:ascii="Times New Roman" w:hAnsi="Times New Roman" w:cs="Times New Roman"/>
          <w:sz w:val="24"/>
          <w:szCs w:val="24"/>
        </w:rPr>
        <w:t>tal esgoto encontra-se com vazamento e está ocasionando mau cheiro.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F65D54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48365F">
        <w:rPr>
          <w:rFonts w:ascii="Times New Roman" w:hAnsi="Times New Roman" w:cs="Times New Roman"/>
          <w:sz w:val="24"/>
          <w:szCs w:val="24"/>
        </w:rPr>
        <w:t>nos termos regimentais,</w:t>
      </w:r>
      <w:r w:rsidR="0048365F">
        <w:rPr>
          <w:rFonts w:ascii="Times New Roman" w:hAnsi="Times New Roman" w:cs="Times New Roman"/>
          <w:sz w:val="24"/>
          <w:szCs w:val="24"/>
        </w:rPr>
        <w:t xml:space="preserve"> após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 </w:t>
      </w:r>
      <w:r w:rsidR="0048365F">
        <w:rPr>
          <w:rFonts w:ascii="Times New Roman" w:hAnsi="Times New Roman" w:cs="Times New Roman"/>
          <w:sz w:val="24"/>
          <w:szCs w:val="24"/>
        </w:rPr>
        <w:t>ouvido o Douto e Soberano plenário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, que seja oficiado a </w:t>
      </w:r>
      <w:r w:rsidR="0048365F" w:rsidRPr="0097568B">
        <w:rPr>
          <w:rFonts w:ascii="Times New Roman" w:hAnsi="Times New Roman" w:cs="Times New Roman"/>
          <w:b/>
          <w:sz w:val="24"/>
          <w:szCs w:val="24"/>
        </w:rPr>
        <w:t>SABESP</w:t>
      </w:r>
      <w:r w:rsidR="0048365F" w:rsidRPr="0048365F">
        <w:rPr>
          <w:rFonts w:ascii="Times New Roman" w:hAnsi="Times New Roman" w:cs="Times New Roman"/>
          <w:sz w:val="24"/>
          <w:szCs w:val="24"/>
        </w:rPr>
        <w:t>, no senti</w:t>
      </w:r>
      <w:r w:rsidR="00F65D54">
        <w:rPr>
          <w:rFonts w:ascii="Times New Roman" w:hAnsi="Times New Roman" w:cs="Times New Roman"/>
          <w:sz w:val="24"/>
          <w:szCs w:val="24"/>
        </w:rPr>
        <w:t>do de providenciar com urgência o reparo no sistema de esgoto.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B53E88">
        <w:rPr>
          <w:rFonts w:ascii="Times New Roman" w:hAnsi="Times New Roman" w:cs="Times New Roman"/>
          <w:sz w:val="24"/>
          <w:szCs w:val="24"/>
        </w:rPr>
        <w:t>20 de junh</w:t>
      </w:r>
      <w:r w:rsidR="00F65D54">
        <w:rPr>
          <w:rFonts w:ascii="Times New Roman" w:hAnsi="Times New Roman" w:cs="Times New Roman"/>
          <w:sz w:val="24"/>
          <w:szCs w:val="24"/>
        </w:rPr>
        <w:t>o de 2018.</w:t>
      </w:r>
    </w:p>
    <w:p w:rsidR="00F65D54" w:rsidRPr="00F65D54" w:rsidRDefault="00F65D54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46" w:rsidRDefault="00BF5E46">
      <w:pPr>
        <w:spacing w:after="0" w:line="240" w:lineRule="auto"/>
      </w:pPr>
      <w:r>
        <w:separator/>
      </w:r>
    </w:p>
  </w:endnote>
  <w:endnote w:type="continuationSeparator" w:id="0">
    <w:p w:rsidR="00BF5E46" w:rsidRDefault="00BF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46" w:rsidRDefault="00BF5E46">
      <w:pPr>
        <w:spacing w:after="0" w:line="240" w:lineRule="auto"/>
      </w:pPr>
      <w:r>
        <w:separator/>
      </w:r>
    </w:p>
  </w:footnote>
  <w:footnote w:type="continuationSeparator" w:id="0">
    <w:p w:rsidR="00BF5E46" w:rsidRDefault="00BF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5E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5E46"/>
  <w:p w:rsidR="00644F22" w:rsidRDefault="00BF5E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5E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77"/>
    <w:rsid w:val="0040076B"/>
    <w:rsid w:val="0048365F"/>
    <w:rsid w:val="00483957"/>
    <w:rsid w:val="00644F22"/>
    <w:rsid w:val="00824D09"/>
    <w:rsid w:val="00840DB4"/>
    <w:rsid w:val="00944FB8"/>
    <w:rsid w:val="0097568B"/>
    <w:rsid w:val="00A93B8E"/>
    <w:rsid w:val="00B53E88"/>
    <w:rsid w:val="00BF5E46"/>
    <w:rsid w:val="00C20097"/>
    <w:rsid w:val="00CA4C77"/>
    <w:rsid w:val="00D83FE0"/>
    <w:rsid w:val="00DE6A37"/>
    <w:rsid w:val="00EE4726"/>
    <w:rsid w:val="00F65D54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B7B0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Luiza Lança de Moraes</cp:lastModifiedBy>
  <cp:revision>4</cp:revision>
  <cp:lastPrinted>2017-02-14T14:15:00Z</cp:lastPrinted>
  <dcterms:created xsi:type="dcterms:W3CDTF">2018-06-19T15:15:00Z</dcterms:created>
  <dcterms:modified xsi:type="dcterms:W3CDTF">2018-06-19T18:54:00Z</dcterms:modified>
</cp:coreProperties>
</file>