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69" w:rsidRPr="00B7200C" w:rsidRDefault="00496C69" w:rsidP="00496C6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37F53">
        <w:rPr>
          <w:b/>
          <w:sz w:val="24"/>
          <w:szCs w:val="24"/>
        </w:rPr>
        <w:t xml:space="preserve"> 932/2018</w:t>
      </w:r>
      <w:bookmarkStart w:id="0" w:name="_GoBack"/>
      <w:bookmarkEnd w:id="0"/>
    </w:p>
    <w:p w:rsidR="00496C69" w:rsidRPr="00B7200C" w:rsidRDefault="00496C69" w:rsidP="00496C6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496C69" w:rsidRPr="00585F2B" w:rsidRDefault="00496C69" w:rsidP="00496C69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496C69" w:rsidRPr="00585F2B" w:rsidRDefault="00496C69" w:rsidP="00496C69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</w:t>
      </w:r>
      <w:r w:rsidR="00647084">
        <w:rPr>
          <w:rFonts w:cs="Calibri"/>
          <w:b/>
          <w:sz w:val="24"/>
          <w:szCs w:val="24"/>
        </w:rPr>
        <w:t xml:space="preserve"> a manutenção na areia do parquinho</w:t>
      </w:r>
      <w:r>
        <w:rPr>
          <w:rFonts w:cs="Calibri"/>
          <w:b/>
          <w:sz w:val="24"/>
          <w:szCs w:val="24"/>
        </w:rPr>
        <w:t xml:space="preserve"> da CEMEI Professora Sirlene Cristina Rodrigues de Souza Bredariol localizada na Rua Sebastiana de Souza Bezana 375, no Bairro do Engenho. Conforme esclarece.</w:t>
      </w:r>
    </w:p>
    <w:p w:rsidR="00496C69" w:rsidRPr="00585F2B" w:rsidRDefault="00496C69" w:rsidP="00496C6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96C69" w:rsidRDefault="00496C69" w:rsidP="00496C6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96C69" w:rsidRDefault="00496C69" w:rsidP="00496C6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96C69" w:rsidRDefault="00496C69" w:rsidP="00496C6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este vereador esteve no local e viu a situação da areia do parquinho das crianças, sendo necessário a troca da areia, pois a mesma está muito suja e </w:t>
      </w:r>
      <w:r w:rsidR="00647084">
        <w:rPr>
          <w:rFonts w:cs="Calibri"/>
          <w:sz w:val="24"/>
          <w:szCs w:val="24"/>
        </w:rPr>
        <w:t>também lugares que está sem areia.</w:t>
      </w:r>
    </w:p>
    <w:p w:rsidR="00496C69" w:rsidRPr="00DE2732" w:rsidRDefault="00496C69" w:rsidP="00496C6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96C69" w:rsidRDefault="00496C69" w:rsidP="00496C6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</w:t>
      </w:r>
      <w:r w:rsidR="00647084">
        <w:rPr>
          <w:rFonts w:cs="Calibri"/>
          <w:sz w:val="24"/>
          <w:szCs w:val="24"/>
        </w:rPr>
        <w:t>te da Administração para a manutenção da areia do parquinho das crianças da CEMEI Professora Sirlene Cristina Rodrigues de Souza Bredariol localizada na Rua Sebastiana de Souza Bezana 375, no Bairro do Engenho.</w:t>
      </w:r>
    </w:p>
    <w:p w:rsidR="00496C69" w:rsidRDefault="00496C69" w:rsidP="00496C69">
      <w:pPr>
        <w:spacing w:line="360" w:lineRule="auto"/>
        <w:jc w:val="both"/>
        <w:rPr>
          <w:rFonts w:cs="Calibri"/>
          <w:sz w:val="24"/>
          <w:szCs w:val="24"/>
        </w:rPr>
      </w:pPr>
    </w:p>
    <w:p w:rsidR="00496C69" w:rsidRDefault="00496C69" w:rsidP="00496C6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496C69" w:rsidRDefault="00496C69" w:rsidP="00496C69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647084">
        <w:rPr>
          <w:rFonts w:cs="Calibri"/>
          <w:sz w:val="24"/>
          <w:szCs w:val="24"/>
        </w:rPr>
        <w:t>27</w:t>
      </w:r>
      <w:r>
        <w:rPr>
          <w:rFonts w:cs="Calibri"/>
          <w:sz w:val="24"/>
          <w:szCs w:val="24"/>
        </w:rPr>
        <w:t xml:space="preserve"> de junho de 2018. </w:t>
      </w:r>
    </w:p>
    <w:p w:rsidR="00496C69" w:rsidRDefault="00496C69" w:rsidP="00496C69">
      <w:pPr>
        <w:spacing w:line="360" w:lineRule="auto"/>
        <w:ind w:hanging="567"/>
        <w:rPr>
          <w:rFonts w:cs="Calibri"/>
          <w:sz w:val="24"/>
          <w:szCs w:val="24"/>
        </w:rPr>
      </w:pPr>
    </w:p>
    <w:p w:rsidR="00496C69" w:rsidRDefault="00496C69" w:rsidP="00496C69">
      <w:pPr>
        <w:spacing w:line="360" w:lineRule="auto"/>
        <w:ind w:hanging="567"/>
        <w:rPr>
          <w:rFonts w:cs="Calibri"/>
          <w:sz w:val="24"/>
          <w:szCs w:val="24"/>
        </w:rPr>
      </w:pPr>
    </w:p>
    <w:p w:rsidR="00496C69" w:rsidRDefault="00496C69" w:rsidP="00496C69">
      <w:pPr>
        <w:spacing w:line="360" w:lineRule="auto"/>
        <w:ind w:hanging="567"/>
        <w:rPr>
          <w:rFonts w:cs="Calibri"/>
          <w:sz w:val="24"/>
          <w:szCs w:val="24"/>
        </w:rPr>
      </w:pPr>
    </w:p>
    <w:p w:rsidR="00496C69" w:rsidRDefault="00496C69" w:rsidP="00496C6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96C69" w:rsidRPr="00585F2B" w:rsidRDefault="00496C69" w:rsidP="00496C6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96C69" w:rsidRDefault="00496C69" w:rsidP="00496C69"/>
    <w:p w:rsidR="00496C69" w:rsidRDefault="00496C69" w:rsidP="00496C69"/>
    <w:p w:rsidR="00496C69" w:rsidRDefault="00496C69" w:rsidP="00496C69"/>
    <w:p w:rsidR="00496C69" w:rsidRDefault="00496C69" w:rsidP="00496C69"/>
    <w:p w:rsidR="00496C69" w:rsidRDefault="00496C69" w:rsidP="00496C69"/>
    <w:p w:rsidR="00496C69" w:rsidRDefault="00496C69" w:rsidP="00496C69"/>
    <w:p w:rsidR="00496C69" w:rsidRDefault="00496C69" w:rsidP="00496C69"/>
    <w:p w:rsidR="00496C69" w:rsidRDefault="00496C69" w:rsidP="00496C69"/>
    <w:p w:rsidR="00496C69" w:rsidRDefault="00496C69" w:rsidP="00496C69"/>
    <w:p w:rsidR="00496C69" w:rsidRDefault="00496C69" w:rsidP="00496C69"/>
    <w:p w:rsidR="00496C69" w:rsidRDefault="00496C69" w:rsidP="00496C69"/>
    <w:p w:rsidR="008F313B" w:rsidRDefault="008F313B"/>
    <w:sectPr w:rsidR="008F313B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CF" w:rsidRDefault="007D6DCF">
      <w:r>
        <w:separator/>
      </w:r>
    </w:p>
  </w:endnote>
  <w:endnote w:type="continuationSeparator" w:id="0">
    <w:p w:rsidR="007D6DCF" w:rsidRDefault="007D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CF" w:rsidRDefault="007D6DCF">
      <w:r>
        <w:separator/>
      </w:r>
    </w:p>
  </w:footnote>
  <w:footnote w:type="continuationSeparator" w:id="0">
    <w:p w:rsidR="007D6DCF" w:rsidRDefault="007D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6D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6DCF"/>
  <w:p w:rsidR="00DD7961" w:rsidRDefault="007D6D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6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9"/>
    <w:rsid w:val="00496C69"/>
    <w:rsid w:val="00537F53"/>
    <w:rsid w:val="00647084"/>
    <w:rsid w:val="007D6DCF"/>
    <w:rsid w:val="008F313B"/>
    <w:rsid w:val="00D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46CA"/>
  <w15:chartTrackingRefBased/>
  <w15:docId w15:val="{D982C860-5B32-445F-849B-07AD9170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70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TI</cp:lastModifiedBy>
  <cp:revision>3</cp:revision>
  <cp:lastPrinted>2018-06-26T16:46:00Z</cp:lastPrinted>
  <dcterms:created xsi:type="dcterms:W3CDTF">2018-06-26T16:31:00Z</dcterms:created>
  <dcterms:modified xsi:type="dcterms:W3CDTF">2018-07-03T17:41:00Z</dcterms:modified>
</cp:coreProperties>
</file>