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7C3455" w:rsidP="00BC7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BC77CE" w:rsidRPr="00643897">
        <w:rPr>
          <w:b/>
          <w:sz w:val="24"/>
          <w:szCs w:val="24"/>
        </w:rPr>
        <w:t>REQUERIMENTO Nº</w:t>
      </w:r>
      <w:r w:rsidR="00BC77CE">
        <w:rPr>
          <w:b/>
          <w:sz w:val="24"/>
          <w:szCs w:val="24"/>
        </w:rPr>
        <w:t xml:space="preserve"> </w:t>
      </w:r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0A3D25">
        <w:rPr>
          <w:b/>
          <w:sz w:val="24"/>
          <w:szCs w:val="24"/>
        </w:rPr>
        <w:t xml:space="preserve">Solicita informações à </w:t>
      </w:r>
      <w:r w:rsidR="00AE6CFB">
        <w:rPr>
          <w:b/>
          <w:sz w:val="24"/>
          <w:szCs w:val="24"/>
        </w:rPr>
        <w:t xml:space="preserve">Prefeitura Municipal </w:t>
      </w:r>
      <w:r w:rsidR="00DA5DF8">
        <w:rPr>
          <w:b/>
          <w:sz w:val="24"/>
          <w:szCs w:val="24"/>
        </w:rPr>
        <w:t xml:space="preserve">referente ao PAT (Posto de Atendimento ao Trabalhador) Itatiba. </w:t>
      </w:r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40E3C">
      <w:pPr>
        <w:ind w:right="-1"/>
        <w:jc w:val="both"/>
        <w:rPr>
          <w:sz w:val="24"/>
          <w:szCs w:val="24"/>
        </w:rPr>
      </w:pPr>
    </w:p>
    <w:p w:rsidR="00B40E3C" w:rsidRPr="006D568A" w:rsidRDefault="00B40E3C" w:rsidP="00B40E3C">
      <w:pPr>
        <w:ind w:right="-1"/>
        <w:jc w:val="both"/>
        <w:rPr>
          <w:sz w:val="18"/>
        </w:rPr>
      </w:pPr>
      <w:r>
        <w:rPr>
          <w:b/>
          <w:sz w:val="24"/>
          <w:szCs w:val="24"/>
        </w:rPr>
        <w:t xml:space="preserve">                        </w:t>
      </w:r>
      <w:r w:rsidR="00BC77CE" w:rsidRPr="00643897">
        <w:rPr>
          <w:b/>
          <w:sz w:val="24"/>
          <w:szCs w:val="24"/>
        </w:rPr>
        <w:t>CONSIDERANDO</w:t>
      </w:r>
      <w:r w:rsidR="00BC77CE" w:rsidRPr="00972286">
        <w:rPr>
          <w:b/>
          <w:sz w:val="24"/>
          <w:szCs w:val="24"/>
        </w:rPr>
        <w:t>,</w:t>
      </w:r>
      <w:r w:rsidR="00BC77CE">
        <w:rPr>
          <w:sz w:val="24"/>
          <w:szCs w:val="24"/>
        </w:rPr>
        <w:t xml:space="preserve"> </w:t>
      </w:r>
      <w:r w:rsidR="00DA5DF8">
        <w:rPr>
          <w:sz w:val="24"/>
          <w:szCs w:val="24"/>
        </w:rPr>
        <w:t xml:space="preserve">o cenário atual do nosso país que conta com aproximadamente 12,7% </w:t>
      </w:r>
      <w:r w:rsidR="00E37264">
        <w:rPr>
          <w:sz w:val="24"/>
          <w:szCs w:val="24"/>
        </w:rPr>
        <w:t>o equivalente a 13,2 milhões de trabalhadores em situação de desemprego mediante pesqui</w:t>
      </w:r>
      <w:r w:rsidR="007148FD">
        <w:rPr>
          <w:sz w:val="24"/>
          <w:szCs w:val="24"/>
        </w:rPr>
        <w:t xml:space="preserve">sa </w:t>
      </w:r>
      <w:r w:rsidR="00445EA2">
        <w:rPr>
          <w:sz w:val="24"/>
          <w:szCs w:val="24"/>
        </w:rPr>
        <w:t xml:space="preserve">PNAD, segundo fontes do IBGE. </w:t>
      </w:r>
    </w:p>
    <w:p w:rsidR="00AE6CFB" w:rsidRDefault="00AE6CFB" w:rsidP="00D50E70">
      <w:pPr>
        <w:ind w:right="-1"/>
        <w:jc w:val="both"/>
        <w:rPr>
          <w:sz w:val="24"/>
          <w:szCs w:val="24"/>
        </w:rPr>
      </w:pPr>
    </w:p>
    <w:p w:rsidR="00F57EED" w:rsidRDefault="00F77DFF" w:rsidP="00F57EE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 w:rsidR="00E37264">
        <w:rPr>
          <w:sz w:val="24"/>
          <w:szCs w:val="24"/>
        </w:rPr>
        <w:t xml:space="preserve">muitos munícipes estão indagando este Vereador sobre as vagas ofertadas pelo PAT, muitas das quais </w:t>
      </w:r>
      <w:r w:rsidR="00757886">
        <w:rPr>
          <w:sz w:val="24"/>
          <w:szCs w:val="24"/>
        </w:rPr>
        <w:t xml:space="preserve">estão restritas as ofertas de vagas em determinados segmentos, </w:t>
      </w:r>
      <w:r w:rsidR="00E37264">
        <w:rPr>
          <w:sz w:val="24"/>
          <w:szCs w:val="24"/>
        </w:rPr>
        <w:t xml:space="preserve">não tendo abertura para ampliação de vagas em outros </w:t>
      </w:r>
      <w:r w:rsidR="00757886">
        <w:rPr>
          <w:sz w:val="24"/>
          <w:szCs w:val="24"/>
        </w:rPr>
        <w:t xml:space="preserve">ramos. </w:t>
      </w:r>
      <w:bookmarkStart w:id="0" w:name="_GoBack"/>
      <w:bookmarkEnd w:id="0"/>
    </w:p>
    <w:p w:rsidR="00F57EED" w:rsidRDefault="00F57EED" w:rsidP="00F57EED">
      <w:pPr>
        <w:ind w:right="-1"/>
        <w:jc w:val="both"/>
        <w:rPr>
          <w:sz w:val="24"/>
          <w:szCs w:val="24"/>
        </w:rPr>
      </w:pPr>
    </w:p>
    <w:p w:rsidR="00F57EED" w:rsidRPr="00E37264" w:rsidRDefault="00F57EED" w:rsidP="00F57EE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E37264">
        <w:rPr>
          <w:sz w:val="24"/>
          <w:szCs w:val="24"/>
        </w:rPr>
        <w:t xml:space="preserve">que este Vereador </w:t>
      </w:r>
      <w:r w:rsidR="009C7526">
        <w:rPr>
          <w:sz w:val="24"/>
          <w:szCs w:val="24"/>
        </w:rPr>
        <w:t xml:space="preserve">preocupado com tal situação, </w:t>
      </w:r>
      <w:r w:rsidR="00E37264">
        <w:rPr>
          <w:sz w:val="24"/>
          <w:szCs w:val="24"/>
        </w:rPr>
        <w:t xml:space="preserve">esteve em visita ao PAT, </w:t>
      </w:r>
      <w:r w:rsidR="002546D5">
        <w:rPr>
          <w:sz w:val="24"/>
          <w:szCs w:val="24"/>
        </w:rPr>
        <w:t xml:space="preserve">e </w:t>
      </w:r>
      <w:r w:rsidR="009C7526">
        <w:rPr>
          <w:sz w:val="24"/>
          <w:szCs w:val="24"/>
        </w:rPr>
        <w:t>foi informado que houve uma redução no quadro de funcionários, o que de certa forma dificulta a prestação do serviço, uma vez que, torna-se necessário que haja uma pessoa responsável que faça a intermediação entre as empresas conveniadas ao PAT para maior oferta de empregos para o município.</w:t>
      </w:r>
    </w:p>
    <w:p w:rsidR="00BC77CE" w:rsidRPr="005E1E7E" w:rsidRDefault="00BC77CE" w:rsidP="005E1E7E">
      <w:pPr>
        <w:ind w:right="-1"/>
        <w:jc w:val="both"/>
        <w:rPr>
          <w:sz w:val="24"/>
          <w:szCs w:val="24"/>
        </w:rPr>
      </w:pPr>
    </w:p>
    <w:p w:rsidR="00972286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>PREFEITURA MUNICIPAL DE ITATIBA</w:t>
      </w:r>
      <w:r w:rsidR="00F77DFF">
        <w:rPr>
          <w:sz w:val="24"/>
          <w:szCs w:val="24"/>
        </w:rPr>
        <w:t xml:space="preserve">, </w:t>
      </w:r>
      <w:r w:rsidR="00C914BF">
        <w:rPr>
          <w:sz w:val="24"/>
          <w:szCs w:val="24"/>
        </w:rPr>
        <w:t xml:space="preserve">à </w:t>
      </w:r>
      <w:r w:rsidR="00C914BF" w:rsidRPr="00C914BF">
        <w:rPr>
          <w:b/>
          <w:sz w:val="24"/>
          <w:szCs w:val="24"/>
        </w:rPr>
        <w:t>Secretaria Competente</w:t>
      </w:r>
      <w:r w:rsidR="00C914BF" w:rsidRPr="00C914BF">
        <w:rPr>
          <w:sz w:val="24"/>
          <w:szCs w:val="24"/>
        </w:rPr>
        <w:t xml:space="preserve"> </w:t>
      </w:r>
      <w:r w:rsidR="005E1E7E" w:rsidRPr="00C914BF">
        <w:rPr>
          <w:sz w:val="24"/>
          <w:szCs w:val="24"/>
        </w:rPr>
        <w:t>a</w:t>
      </w:r>
      <w:r w:rsidR="00D87E2E">
        <w:rPr>
          <w:sz w:val="24"/>
          <w:szCs w:val="24"/>
        </w:rPr>
        <w:t xml:space="preserve"> </w:t>
      </w:r>
      <w:r w:rsidR="005E1E7E">
        <w:rPr>
          <w:sz w:val="24"/>
          <w:szCs w:val="24"/>
        </w:rPr>
        <w:t>fim de que informe</w:t>
      </w:r>
      <w:r w:rsidR="00972286">
        <w:rPr>
          <w:sz w:val="24"/>
          <w:szCs w:val="24"/>
        </w:rPr>
        <w:t>:</w:t>
      </w:r>
    </w:p>
    <w:p w:rsidR="00C914BF" w:rsidRDefault="00C914BF" w:rsidP="00BC77CE">
      <w:pPr>
        <w:ind w:right="55" w:firstLine="1418"/>
        <w:jc w:val="both"/>
        <w:rPr>
          <w:sz w:val="24"/>
          <w:szCs w:val="24"/>
        </w:rPr>
      </w:pPr>
    </w:p>
    <w:p w:rsidR="00497D1D" w:rsidRDefault="00497D1D" w:rsidP="000360ED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Há estudos para a reformulação do PAT Itatiba?</w:t>
      </w:r>
    </w:p>
    <w:p w:rsidR="009C7526" w:rsidRDefault="009C7526" w:rsidP="00497D1D">
      <w:pPr>
        <w:ind w:right="55"/>
        <w:jc w:val="both"/>
        <w:rPr>
          <w:sz w:val="24"/>
          <w:szCs w:val="24"/>
        </w:rPr>
      </w:pPr>
    </w:p>
    <w:p w:rsidR="00497D1D" w:rsidRPr="00497D1D" w:rsidRDefault="00497D1D" w:rsidP="00497D1D">
      <w:pPr>
        <w:ind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0B4B0B">
        <w:rPr>
          <w:sz w:val="24"/>
          <w:szCs w:val="24"/>
        </w:rPr>
        <w:t>04 de jul</w:t>
      </w:r>
      <w:r w:rsidR="00127427">
        <w:rPr>
          <w:sz w:val="24"/>
          <w:szCs w:val="24"/>
        </w:rPr>
        <w:t>h</w:t>
      </w:r>
      <w:r w:rsidR="00F57EED">
        <w:rPr>
          <w:sz w:val="24"/>
          <w:szCs w:val="24"/>
        </w:rPr>
        <w:t>o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972286" w:rsidRDefault="00972286" w:rsidP="00AE6CFB">
      <w:pPr>
        <w:ind w:right="-1"/>
        <w:jc w:val="center"/>
        <w:rPr>
          <w:sz w:val="24"/>
          <w:szCs w:val="24"/>
        </w:rPr>
      </w:pPr>
    </w:p>
    <w:p w:rsidR="00507262" w:rsidRDefault="00507262" w:rsidP="00AE6CFB">
      <w:pPr>
        <w:ind w:right="-1"/>
        <w:jc w:val="center"/>
        <w:rPr>
          <w:sz w:val="24"/>
          <w:szCs w:val="24"/>
        </w:rPr>
      </w:pPr>
    </w:p>
    <w:p w:rsidR="00507262" w:rsidRPr="00BC77CE" w:rsidRDefault="00507262" w:rsidP="00507262">
      <w:pPr>
        <w:ind w:right="-1"/>
        <w:jc w:val="center"/>
        <w:rPr>
          <w:sz w:val="24"/>
          <w:szCs w:val="24"/>
        </w:rPr>
      </w:pPr>
    </w:p>
    <w:sectPr w:rsidR="00507262" w:rsidRPr="00BC77CE">
      <w:pgSz w:w="11906" w:h="16838"/>
      <w:pgMar w:top="1417" w:right="1701" w:bottom="1417" w:left="1701" w:header="708" w:footer="708" w:gutter="0"/>
      <w:cols w:space="708"/>
      <w:docGrid w:linePitch="360"/>
      <w:headerReference w:type="default" r:id="Rb43f1d73a851491f"/>
      <w:headerReference w:type="even" r:id="R2120e86ade824893"/>
      <w:headerReference w:type="first" r:id="Rdc784c54034d492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5794d21daa41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BF30BBB"/>
    <w:multiLevelType w:val="hybridMultilevel"/>
    <w:tmpl w:val="EB2ED3DE"/>
    <w:lvl w:ilvl="0" w:tplc="4846314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CE"/>
    <w:rsid w:val="000360ED"/>
    <w:rsid w:val="00071B39"/>
    <w:rsid w:val="000A3D25"/>
    <w:rsid w:val="000B4B0B"/>
    <w:rsid w:val="000C4456"/>
    <w:rsid w:val="000F2F4E"/>
    <w:rsid w:val="00127427"/>
    <w:rsid w:val="001C1F0D"/>
    <w:rsid w:val="002546D5"/>
    <w:rsid w:val="002B20A8"/>
    <w:rsid w:val="002B2A2B"/>
    <w:rsid w:val="002F2B8B"/>
    <w:rsid w:val="003202DA"/>
    <w:rsid w:val="00326008"/>
    <w:rsid w:val="00362FE4"/>
    <w:rsid w:val="003728F8"/>
    <w:rsid w:val="00375DB5"/>
    <w:rsid w:val="0037621C"/>
    <w:rsid w:val="00386FF5"/>
    <w:rsid w:val="00393CCF"/>
    <w:rsid w:val="003B6594"/>
    <w:rsid w:val="00445EA2"/>
    <w:rsid w:val="00497D1D"/>
    <w:rsid w:val="00507262"/>
    <w:rsid w:val="00525E4D"/>
    <w:rsid w:val="005B7727"/>
    <w:rsid w:val="005E1E7E"/>
    <w:rsid w:val="005F69B1"/>
    <w:rsid w:val="00605D0D"/>
    <w:rsid w:val="00691BF7"/>
    <w:rsid w:val="006D568A"/>
    <w:rsid w:val="006F4C72"/>
    <w:rsid w:val="007148FD"/>
    <w:rsid w:val="00757886"/>
    <w:rsid w:val="00781F1F"/>
    <w:rsid w:val="007A1E58"/>
    <w:rsid w:val="007C3455"/>
    <w:rsid w:val="008B2983"/>
    <w:rsid w:val="00972286"/>
    <w:rsid w:val="009C7526"/>
    <w:rsid w:val="00AE6CFB"/>
    <w:rsid w:val="00B015D1"/>
    <w:rsid w:val="00B40E3C"/>
    <w:rsid w:val="00BC77CE"/>
    <w:rsid w:val="00C053AA"/>
    <w:rsid w:val="00C205EE"/>
    <w:rsid w:val="00C8063B"/>
    <w:rsid w:val="00C914BF"/>
    <w:rsid w:val="00CA4A6B"/>
    <w:rsid w:val="00D50E70"/>
    <w:rsid w:val="00D87E2E"/>
    <w:rsid w:val="00D955C4"/>
    <w:rsid w:val="00DA5DF8"/>
    <w:rsid w:val="00DC28E9"/>
    <w:rsid w:val="00E37264"/>
    <w:rsid w:val="00F2318E"/>
    <w:rsid w:val="00F42F48"/>
    <w:rsid w:val="00F57EED"/>
    <w:rsid w:val="00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6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568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568A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6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68A"/>
    <w:rPr>
      <w:rFonts w:ascii="Times New Roman" w:eastAsia="Calibri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/word/header1.xml" Id="Rb43f1d73a851491f" /><Relationship Type="http://schemas.openxmlformats.org/officeDocument/2006/relationships/header" Target="/word/header2.xml" Id="R2120e86ade824893" /><Relationship Type="http://schemas.openxmlformats.org/officeDocument/2006/relationships/header" Target="/word/header3.xml" Id="Rdc784c54034d492f" /><Relationship Type="http://schemas.openxmlformats.org/officeDocument/2006/relationships/image" Target="/word/media/0bbfb5f4-9a33-4348-ab6a-454f4859e817.png" Id="Rfd9bc4c8d2e544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bbfb5f4-9a33-4348-ab6a-454f4859e817.png" Id="R295794d21daa41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6500D-34EC-4C5A-BD97-28C06188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7</cp:revision>
  <cp:lastPrinted>2018-07-03T16:29:00Z</cp:lastPrinted>
  <dcterms:created xsi:type="dcterms:W3CDTF">2018-07-03T15:40:00Z</dcterms:created>
  <dcterms:modified xsi:type="dcterms:W3CDTF">2018-07-03T17:16:00Z</dcterms:modified>
</cp:coreProperties>
</file>