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 ao S</w:t>
      </w:r>
      <w:r w:rsidR="00387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enhor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Prefeito Municipal informações </w:t>
      </w:r>
      <w:r w:rsidR="002F3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quanto</w:t>
      </w:r>
      <w:r w:rsidR="00387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6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 realização de horas extras pela Guarda Municipal de Itatiba</w:t>
      </w:r>
      <w:r w:rsidR="006474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D33BC6" w:rsidP="007C70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CONSIDERANDO</w:t>
      </w:r>
      <w:r w:rsidR="007C7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7006" w:rsidRPr="007C7006">
        <w:rPr>
          <w:rFonts w:ascii="Times New Roman" w:eastAsia="Times New Roman" w:hAnsi="Times New Roman" w:cs="Times New Roman"/>
          <w:color w:val="000000"/>
          <w:sz w:val="24"/>
          <w:szCs w:val="24"/>
        </w:rPr>
        <w:t>a insegurança que permeia nosso país, na qual nosso município</w:t>
      </w:r>
      <w:r w:rsidR="007C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está </w:t>
      </w:r>
      <w:proofErr w:type="gramStart"/>
      <w:r w:rsidR="007C7006">
        <w:rPr>
          <w:rFonts w:ascii="Times New Roman" w:eastAsia="Times New Roman" w:hAnsi="Times New Roman" w:cs="Times New Roman"/>
          <w:color w:val="000000"/>
          <w:sz w:val="24"/>
          <w:szCs w:val="24"/>
        </w:rPr>
        <w:t>inserida</w:t>
      </w:r>
      <w:proofErr w:type="gramEnd"/>
      <w:r w:rsidR="007C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C7006" w:rsidRDefault="007C7006" w:rsidP="007C70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6F2" w:rsidRDefault="00F366F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F36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7C7006">
        <w:rPr>
          <w:rFonts w:ascii="Times New Roman" w:eastAsia="Times New Roman" w:hAnsi="Times New Roman" w:cs="Times New Roman"/>
          <w:color w:val="000000"/>
          <w:sz w:val="24"/>
          <w:szCs w:val="24"/>
        </w:rPr>
        <w:t>em tempos anteriores era permitida a realização de uma maior carga de horas extras, o que refletia n</w:t>
      </w:r>
      <w:r w:rsidRPr="00F36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presença </w:t>
      </w:r>
      <w:r w:rsidR="007C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expressiva </w:t>
      </w:r>
      <w:r w:rsidRPr="00F36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366F2">
        <w:rPr>
          <w:rFonts w:ascii="Times New Roman" w:eastAsia="Times New Roman" w:hAnsi="Times New Roman" w:cs="Times New Roman"/>
          <w:color w:val="000000"/>
          <w:sz w:val="24"/>
          <w:szCs w:val="24"/>
        </w:rPr>
        <w:t>GM’s</w:t>
      </w:r>
      <w:proofErr w:type="spellEnd"/>
      <w:r w:rsidRPr="00F36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 ruas</w:t>
      </w:r>
      <w:r w:rsidR="007C7006">
        <w:rPr>
          <w:rFonts w:ascii="Times New Roman" w:eastAsia="Times New Roman" w:hAnsi="Times New Roman" w:cs="Times New Roman"/>
          <w:color w:val="000000"/>
          <w:sz w:val="24"/>
          <w:szCs w:val="24"/>
        </w:rPr>
        <w:t>, o que</w:t>
      </w:r>
      <w:r w:rsidRPr="00F36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fundamental para a preservação do patrimônio público bem c</w:t>
      </w:r>
      <w:r w:rsidR="00AE570E">
        <w:rPr>
          <w:rFonts w:ascii="Times New Roman" w:eastAsia="Times New Roman" w:hAnsi="Times New Roman" w:cs="Times New Roman"/>
          <w:color w:val="000000"/>
          <w:sz w:val="24"/>
          <w:szCs w:val="24"/>
        </w:rPr>
        <w:t>omo importante reforço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segurança pública;  </w:t>
      </w:r>
    </w:p>
    <w:p w:rsidR="00F454C2" w:rsidRDefault="00F454C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DCB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 solicitar ao setor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resp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>onsável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876C6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1-</w:t>
      </w:r>
      <w:r w:rsidR="007C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Houve corte de horas extras dos guardas municipais</w:t>
      </w:r>
      <w:r w:rsidR="00387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7C7006" w:rsidRDefault="007C7006" w:rsidP="007C70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006" w:rsidRDefault="007C7006" w:rsidP="007C70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Caso afirmativo, porque isso ocorreu, sendo que as referidas horas extras possibilitavam que houvesse mais efetivo nas ruas? </w:t>
      </w:r>
    </w:p>
    <w:p w:rsidR="003876C6" w:rsidRDefault="00294A92" w:rsidP="003876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5fxb160sgnz" w:colFirst="0" w:colLast="0"/>
      <w:bookmarkEnd w:id="2"/>
    </w:p>
    <w:p w:rsidR="00AE570E" w:rsidRDefault="00AE57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1fob9te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CD61C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9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CD61C4">
        <w:rPr>
          <w:rFonts w:ascii="Times New Roman" w:eastAsia="Times New Roman" w:hAnsi="Times New Roman" w:cs="Times New Roman"/>
          <w:color w:val="000000"/>
          <w:sz w:val="24"/>
          <w:szCs w:val="24"/>
        </w:rPr>
        <w:t>Jul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31F8E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b32652970a2641e9"/>
      <w:headerReference w:type="even" r:id="Rc120a8475be942e3"/>
      <w:headerReference w:type="first" r:id="Rcf55a50422704a8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b420f956e249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94A92"/>
    <w:rsid w:val="002F31E3"/>
    <w:rsid w:val="003440AC"/>
    <w:rsid w:val="003876C6"/>
    <w:rsid w:val="00544A27"/>
    <w:rsid w:val="00647424"/>
    <w:rsid w:val="00681A56"/>
    <w:rsid w:val="00697DCB"/>
    <w:rsid w:val="007956F6"/>
    <w:rsid w:val="007C7006"/>
    <w:rsid w:val="00831F8E"/>
    <w:rsid w:val="008E6C62"/>
    <w:rsid w:val="00A10AE4"/>
    <w:rsid w:val="00AE570E"/>
    <w:rsid w:val="00B755D6"/>
    <w:rsid w:val="00BB42A6"/>
    <w:rsid w:val="00C95248"/>
    <w:rsid w:val="00CB2841"/>
    <w:rsid w:val="00CC5026"/>
    <w:rsid w:val="00CD61C4"/>
    <w:rsid w:val="00D12525"/>
    <w:rsid w:val="00D33BC6"/>
    <w:rsid w:val="00F00F39"/>
    <w:rsid w:val="00F366F2"/>
    <w:rsid w:val="00F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32652970a2641e9" /><Relationship Type="http://schemas.openxmlformats.org/officeDocument/2006/relationships/header" Target="/word/header2.xml" Id="Rc120a8475be942e3" /><Relationship Type="http://schemas.openxmlformats.org/officeDocument/2006/relationships/header" Target="/word/header3.xml" Id="Rcf55a50422704a8b" /><Relationship Type="http://schemas.openxmlformats.org/officeDocument/2006/relationships/image" Target="/word/media/bd4521d5-12f5-47e5-862a-6a64c43fea71.png" Id="R558ffeb3f20d42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d4521d5-12f5-47e5-862a-6a64c43fea71.png" Id="R7cb420f956e249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2018-07-03T17:51:00Z</cp:lastPrinted>
  <dcterms:created xsi:type="dcterms:W3CDTF">2018-07-03T18:42:00Z</dcterms:created>
  <dcterms:modified xsi:type="dcterms:W3CDTF">2018-07-03T18:51:00Z</dcterms:modified>
</cp:coreProperties>
</file>