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  <w:r w:rsidRPr="001F202D">
        <w:rPr>
          <w:rFonts w:ascii="Tahoma" w:hAnsi="Tahoma" w:cs="Tahoma"/>
          <w:sz w:val="24"/>
          <w:szCs w:val="24"/>
        </w:rPr>
        <w:t>PALÁCIO 1º DE NOVEMBRO</w:t>
      </w: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373633" w:rsidRPr="001F202D" w:rsidRDefault="00373633" w:rsidP="001F202D">
      <w:pPr>
        <w:spacing w:line="276" w:lineRule="auto"/>
        <w:rPr>
          <w:rFonts w:ascii="Tahoma" w:hAnsi="Tahoma" w:cs="Tahoma"/>
          <w:b/>
          <w:i/>
          <w:sz w:val="24"/>
          <w:szCs w:val="24"/>
        </w:rPr>
      </w:pPr>
      <w:r w:rsidRPr="001F202D">
        <w:rPr>
          <w:rFonts w:ascii="Tahoma" w:hAnsi="Tahoma" w:cs="Tahoma"/>
          <w:sz w:val="24"/>
          <w:szCs w:val="24"/>
        </w:rPr>
        <w:t>MENSAGEM A</w:t>
      </w:r>
      <w:r w:rsidR="00427E5F" w:rsidRPr="001F202D">
        <w:rPr>
          <w:rFonts w:ascii="Tahoma" w:hAnsi="Tahoma" w:cs="Tahoma"/>
          <w:sz w:val="24"/>
          <w:szCs w:val="24"/>
        </w:rPr>
        <w:t>O</w:t>
      </w:r>
      <w:r w:rsidR="00204C85" w:rsidRPr="001F202D">
        <w:rPr>
          <w:rFonts w:ascii="Tahoma" w:hAnsi="Tahoma" w:cs="Tahoma"/>
          <w:sz w:val="24"/>
          <w:szCs w:val="24"/>
        </w:rPr>
        <w:t xml:space="preserve"> </w:t>
      </w:r>
      <w:r w:rsidR="00427E5F" w:rsidRPr="001F202D">
        <w:rPr>
          <w:rFonts w:ascii="Tahoma" w:hAnsi="Tahoma" w:cs="Tahoma"/>
          <w:sz w:val="24"/>
          <w:szCs w:val="24"/>
        </w:rPr>
        <w:t xml:space="preserve">PROJETO DE LEI </w:t>
      </w:r>
      <w:r w:rsidR="001F202D" w:rsidRPr="001F202D">
        <w:rPr>
          <w:rFonts w:ascii="Tahoma" w:hAnsi="Tahoma" w:cs="Tahoma"/>
          <w:sz w:val="24"/>
          <w:szCs w:val="24"/>
        </w:rPr>
        <w:t>Nº           /2018</w:t>
      </w:r>
      <w:r w:rsidRPr="001F202D">
        <w:rPr>
          <w:rFonts w:ascii="Tahoma" w:hAnsi="Tahoma" w:cs="Tahoma"/>
          <w:sz w:val="24"/>
          <w:szCs w:val="24"/>
        </w:rPr>
        <w:t xml:space="preserve">, QUE </w:t>
      </w:r>
      <w:r w:rsidR="00167078" w:rsidRPr="001F202D">
        <w:rPr>
          <w:rFonts w:ascii="Tahoma" w:hAnsi="Tahoma" w:cs="Tahoma"/>
          <w:sz w:val="24"/>
          <w:szCs w:val="24"/>
        </w:rPr>
        <w:t xml:space="preserve">  </w:t>
      </w:r>
      <w:r w:rsidR="001F202D" w:rsidRPr="001F202D">
        <w:rPr>
          <w:rFonts w:ascii="Tahoma" w:hAnsi="Tahoma" w:cs="Tahoma"/>
          <w:i/>
          <w:sz w:val="24"/>
          <w:szCs w:val="24"/>
        </w:rPr>
        <w:t>“</w:t>
      </w:r>
      <w:r w:rsidR="001F202D" w:rsidRPr="001F202D">
        <w:rPr>
          <w:rFonts w:ascii="Tahoma" w:hAnsi="Tahoma" w:cs="Tahoma"/>
          <w:b/>
          <w:i/>
          <w:sz w:val="24"/>
          <w:szCs w:val="24"/>
        </w:rPr>
        <w:t>Dispõe sobre a Instituição da Semana de Conscientização e Incentivo à Preservação do Patrimônio Público Escolar, a ser realizada anualmente, no âmbito do Município de Itatiba”</w:t>
      </w:r>
    </w:p>
    <w:p w:rsidR="001F202D" w:rsidRPr="001F202D" w:rsidRDefault="001F202D" w:rsidP="001F202D">
      <w:pPr>
        <w:spacing w:line="276" w:lineRule="auto"/>
        <w:rPr>
          <w:rFonts w:ascii="Tahoma" w:hAnsi="Tahoma" w:cs="Tahoma"/>
          <w:sz w:val="24"/>
          <w:szCs w:val="24"/>
        </w:rPr>
      </w:pPr>
    </w:p>
    <w:p w:rsidR="001F202D" w:rsidRPr="001F202D" w:rsidRDefault="001F202D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  <w:r w:rsidRPr="001F202D">
        <w:rPr>
          <w:rFonts w:ascii="Tahoma" w:hAnsi="Tahoma" w:cs="Tahoma"/>
          <w:sz w:val="24"/>
          <w:szCs w:val="24"/>
        </w:rPr>
        <w:t>Senhores Vereadores:</w:t>
      </w:r>
    </w:p>
    <w:p w:rsidR="00FA2797" w:rsidRPr="001F202D" w:rsidRDefault="00FA2797" w:rsidP="00FA2797">
      <w:pPr>
        <w:spacing w:line="276" w:lineRule="auto"/>
        <w:rPr>
          <w:rFonts w:ascii="Tahoma" w:hAnsi="Tahoma" w:cs="Tahoma"/>
          <w:sz w:val="24"/>
          <w:szCs w:val="24"/>
        </w:rPr>
      </w:pPr>
    </w:p>
    <w:p w:rsidR="001F202D" w:rsidRPr="001F202D" w:rsidRDefault="00FA2797" w:rsidP="001F202D">
      <w:pPr>
        <w:shd w:val="clear" w:color="auto" w:fill="FFFFFF"/>
        <w:spacing w:after="161" w:line="360" w:lineRule="auto"/>
        <w:ind w:firstLine="2778"/>
        <w:contextualSpacing/>
        <w:rPr>
          <w:rFonts w:ascii="Tahoma" w:eastAsia="Times New Roman" w:hAnsi="Tahoma" w:cs="Tahoma"/>
          <w:sz w:val="24"/>
          <w:szCs w:val="24"/>
          <w:lang w:eastAsia="pt-BR"/>
        </w:rPr>
      </w:pPr>
      <w:r w:rsidRPr="001F202D">
        <w:rPr>
          <w:rFonts w:ascii="Tahoma" w:hAnsi="Tahoma" w:cs="Tahoma"/>
          <w:sz w:val="24"/>
          <w:szCs w:val="24"/>
        </w:rPr>
        <w:t>O presente projeto de lei que está sob a análise nessa casa legislativa, visa instituir</w:t>
      </w:r>
      <w:r w:rsidR="001F202D" w:rsidRPr="001F202D">
        <w:rPr>
          <w:rFonts w:ascii="Tahoma" w:hAnsi="Tahoma" w:cs="Tahoma"/>
          <w:sz w:val="24"/>
          <w:szCs w:val="24"/>
        </w:rPr>
        <w:t xml:space="preserve"> a</w:t>
      </w:r>
      <w:r w:rsidRPr="001F202D">
        <w:rPr>
          <w:rFonts w:ascii="Tahoma" w:hAnsi="Tahoma" w:cs="Tahoma"/>
          <w:sz w:val="24"/>
          <w:szCs w:val="24"/>
        </w:rPr>
        <w:t xml:space="preserve"> </w:t>
      </w:r>
      <w:r w:rsidR="001F202D" w:rsidRPr="001F202D">
        <w:rPr>
          <w:rFonts w:ascii="Tahoma" w:eastAsia="Times New Roman" w:hAnsi="Tahoma" w:cs="Tahoma"/>
          <w:sz w:val="24"/>
          <w:szCs w:val="24"/>
          <w:lang w:eastAsia="pt-BR"/>
        </w:rPr>
        <w:t>campanha de conscientização com envolvimento de toda comunidade escolar (direção, corpo docente, alunos, pais e responsáveis) para o fim de estimular a preservação do patrimônio público.  </w:t>
      </w:r>
    </w:p>
    <w:p w:rsidR="001F202D" w:rsidRDefault="001F202D" w:rsidP="001F202D">
      <w:pPr>
        <w:pStyle w:val="NormalWeb"/>
        <w:shd w:val="clear" w:color="auto" w:fill="FFFFFF"/>
        <w:spacing w:after="161" w:line="360" w:lineRule="auto"/>
        <w:ind w:firstLine="2778"/>
        <w:contextualSpacing/>
        <w:rPr>
          <w:rFonts w:ascii="Tahoma" w:eastAsia="Times New Roman" w:hAnsi="Tahoma" w:cs="Tahoma"/>
          <w:lang w:eastAsia="pt-BR"/>
        </w:rPr>
      </w:pPr>
      <w:r w:rsidRPr="001F202D">
        <w:rPr>
          <w:rFonts w:ascii="Tahoma" w:eastAsia="Times New Roman" w:hAnsi="Tahoma" w:cs="Tahoma"/>
          <w:lang w:eastAsia="pt-BR"/>
        </w:rPr>
        <w:t>Infelizmente, é comum encontrarmos rabiscos nas mesas da biblioteca e nas paredes das salas, a quebra de espelhos nos banheiros, a fixação de goma de mascar embaixo das carteiras e de papel higiênico molhado nas paredes, entre tantos outros atos de depredação do patrimônio escolar, são situações até corriqueiras dentro da Unidade Escolar e que representam um problema de conscientização educacional.</w:t>
      </w:r>
    </w:p>
    <w:p w:rsidR="001F202D" w:rsidRPr="001F202D" w:rsidRDefault="001F202D" w:rsidP="001F202D">
      <w:pPr>
        <w:pStyle w:val="NormalWeb"/>
        <w:shd w:val="clear" w:color="auto" w:fill="FFFFFF"/>
        <w:spacing w:after="161" w:line="360" w:lineRule="auto"/>
        <w:ind w:firstLine="2778"/>
        <w:contextualSpacing/>
        <w:rPr>
          <w:rFonts w:ascii="Tahoma" w:eastAsia="Times New Roman" w:hAnsi="Tahoma" w:cs="Tahoma"/>
          <w:lang w:eastAsia="pt-BR"/>
        </w:rPr>
      </w:pPr>
      <w:r w:rsidRPr="001F202D">
        <w:rPr>
          <w:rFonts w:ascii="Tahoma" w:eastAsia="Calibri" w:hAnsi="Tahoma" w:cs="Tahoma"/>
        </w:rPr>
        <w:t xml:space="preserve">Por ano, a Secretaria de Educação destina parte significativa do orçamento para a manutenção da escola, destinados a reforma de instalações, conserto de equipamentos, pintura de parede, troca de carteiras e cadeiras, entre outras despesas, as quais </w:t>
      </w:r>
      <w:r w:rsidRPr="001F202D">
        <w:rPr>
          <w:rFonts w:ascii="Tahoma" w:eastAsia="Calibri" w:hAnsi="Tahoma" w:cs="Tahoma"/>
        </w:rPr>
        <w:t>poderiam ser</w:t>
      </w:r>
      <w:r w:rsidRPr="001F202D">
        <w:rPr>
          <w:rFonts w:ascii="Tahoma" w:eastAsia="Calibri" w:hAnsi="Tahoma" w:cs="Tahoma"/>
        </w:rPr>
        <w:t xml:space="preserve"> </w:t>
      </w:r>
      <w:r w:rsidRPr="001F202D">
        <w:rPr>
          <w:rFonts w:ascii="Tahoma" w:eastAsia="Calibri" w:hAnsi="Tahoma" w:cs="Tahoma"/>
        </w:rPr>
        <w:t>evitadas, se</w:t>
      </w:r>
      <w:r w:rsidRPr="001F202D">
        <w:rPr>
          <w:rFonts w:ascii="Tahoma" w:eastAsia="Calibri" w:hAnsi="Tahoma" w:cs="Tahoma"/>
        </w:rPr>
        <w:t xml:space="preserve"> houvesse </w:t>
      </w:r>
      <w:r w:rsidRPr="001F202D">
        <w:rPr>
          <w:rFonts w:ascii="Tahoma" w:eastAsia="Calibri" w:hAnsi="Tahoma" w:cs="Tahoma"/>
        </w:rPr>
        <w:t>maior conscientização</w:t>
      </w:r>
      <w:r w:rsidRPr="001F202D">
        <w:rPr>
          <w:rFonts w:ascii="Tahoma" w:eastAsia="Calibri" w:hAnsi="Tahoma" w:cs="Tahoma"/>
        </w:rPr>
        <w:t xml:space="preserve"> </w:t>
      </w:r>
      <w:r w:rsidRPr="001F202D">
        <w:rPr>
          <w:rFonts w:ascii="Tahoma" w:eastAsia="Calibri" w:hAnsi="Tahoma" w:cs="Tahoma"/>
        </w:rPr>
        <w:t>da comunidade escolar</w:t>
      </w:r>
      <w:r w:rsidRPr="001F202D">
        <w:rPr>
          <w:rFonts w:ascii="Tahoma" w:eastAsia="Calibri" w:hAnsi="Tahoma" w:cs="Tahoma"/>
        </w:rPr>
        <w:t xml:space="preserve"> na preservação do patrimônio. </w:t>
      </w:r>
    </w:p>
    <w:p w:rsidR="001F202D" w:rsidRPr="001F202D" w:rsidRDefault="001F202D" w:rsidP="001F202D">
      <w:pPr>
        <w:spacing w:after="200" w:line="360" w:lineRule="auto"/>
        <w:ind w:firstLine="2835"/>
        <w:rPr>
          <w:rFonts w:ascii="Tahoma" w:eastAsia="Calibri" w:hAnsi="Tahoma" w:cs="Tahoma"/>
          <w:sz w:val="24"/>
          <w:szCs w:val="24"/>
        </w:rPr>
      </w:pPr>
    </w:p>
    <w:p w:rsidR="001F202D" w:rsidRPr="001F202D" w:rsidRDefault="001F202D" w:rsidP="001F202D">
      <w:pPr>
        <w:spacing w:after="200" w:line="360" w:lineRule="auto"/>
        <w:ind w:firstLine="2835"/>
        <w:rPr>
          <w:rFonts w:ascii="Tahoma" w:eastAsia="Calibri" w:hAnsi="Tahoma" w:cs="Tahoma"/>
          <w:sz w:val="24"/>
          <w:szCs w:val="24"/>
        </w:rPr>
      </w:pPr>
    </w:p>
    <w:p w:rsidR="001F202D" w:rsidRPr="001F202D" w:rsidRDefault="001F202D" w:rsidP="001F202D">
      <w:pPr>
        <w:spacing w:after="200" w:line="360" w:lineRule="auto"/>
        <w:ind w:firstLine="2835"/>
        <w:rPr>
          <w:rFonts w:ascii="Tahoma" w:eastAsia="Calibri" w:hAnsi="Tahoma" w:cs="Tahoma"/>
          <w:sz w:val="24"/>
          <w:szCs w:val="24"/>
        </w:rPr>
      </w:pPr>
    </w:p>
    <w:p w:rsidR="001F202D" w:rsidRDefault="001F202D" w:rsidP="001F202D">
      <w:pPr>
        <w:spacing w:after="200" w:line="360" w:lineRule="auto"/>
        <w:ind w:firstLine="2835"/>
        <w:rPr>
          <w:rFonts w:ascii="Tahoma" w:eastAsia="Calibri" w:hAnsi="Tahoma" w:cs="Tahoma"/>
          <w:sz w:val="24"/>
          <w:szCs w:val="24"/>
        </w:rPr>
      </w:pPr>
      <w:r w:rsidRPr="001F202D">
        <w:rPr>
          <w:rFonts w:ascii="Tahoma" w:eastAsia="Calibri" w:hAnsi="Tahoma" w:cs="Tahoma"/>
          <w:sz w:val="24"/>
          <w:szCs w:val="24"/>
        </w:rPr>
        <w:t xml:space="preserve">A instituição da “Semana de Conscientização e Incentivo à Preservação do Patrimônio Público Escolar” tem como objetivo atacar esse problema, com a implementação de atividades pedagógicas e práticas que vislumbrem a promoção do sentimento de pertencimento da comunidade em relação à unidade escolar, </w:t>
      </w:r>
      <w:r w:rsidRPr="001F202D">
        <w:rPr>
          <w:rFonts w:ascii="Tahoma" w:eastAsia="Calibri" w:hAnsi="Tahoma" w:cs="Tahoma"/>
          <w:sz w:val="24"/>
          <w:szCs w:val="24"/>
        </w:rPr>
        <w:t>contribuindo inclusive para</w:t>
      </w:r>
      <w:r w:rsidRPr="001F202D">
        <w:rPr>
          <w:rFonts w:ascii="Tahoma" w:eastAsia="Calibri" w:hAnsi="Tahoma" w:cs="Tahoma"/>
          <w:sz w:val="24"/>
          <w:szCs w:val="24"/>
        </w:rPr>
        <w:t xml:space="preserve">   a formação de cidadão participativo </w:t>
      </w:r>
      <w:r w:rsidRPr="001F202D">
        <w:rPr>
          <w:rFonts w:ascii="Tahoma" w:eastAsia="Calibri" w:hAnsi="Tahoma" w:cs="Tahoma"/>
          <w:sz w:val="24"/>
          <w:szCs w:val="24"/>
        </w:rPr>
        <w:t>e consciente de</w:t>
      </w:r>
      <w:r w:rsidRPr="001F202D">
        <w:rPr>
          <w:rFonts w:ascii="Tahoma" w:eastAsia="Calibri" w:hAnsi="Tahoma" w:cs="Tahoma"/>
          <w:sz w:val="24"/>
          <w:szCs w:val="24"/>
        </w:rPr>
        <w:t xml:space="preserve"> </w:t>
      </w:r>
      <w:r w:rsidRPr="001F202D">
        <w:rPr>
          <w:rFonts w:ascii="Tahoma" w:eastAsia="Calibri" w:hAnsi="Tahoma" w:cs="Tahoma"/>
          <w:sz w:val="24"/>
          <w:szCs w:val="24"/>
        </w:rPr>
        <w:t>seus direitos</w:t>
      </w:r>
      <w:r w:rsidRPr="001F202D">
        <w:rPr>
          <w:rFonts w:ascii="Tahoma" w:eastAsia="Calibri" w:hAnsi="Tahoma" w:cs="Tahoma"/>
          <w:sz w:val="24"/>
          <w:szCs w:val="24"/>
        </w:rPr>
        <w:t xml:space="preserve"> e deveres. </w:t>
      </w:r>
    </w:p>
    <w:p w:rsidR="001F202D" w:rsidRPr="001F202D" w:rsidRDefault="001F202D" w:rsidP="001F202D">
      <w:pPr>
        <w:spacing w:after="200" w:line="360" w:lineRule="auto"/>
        <w:ind w:firstLine="2835"/>
        <w:rPr>
          <w:rFonts w:ascii="Tahoma" w:eastAsia="Calibri" w:hAnsi="Tahoma" w:cs="Tahoma"/>
          <w:sz w:val="24"/>
          <w:szCs w:val="24"/>
        </w:rPr>
      </w:pPr>
      <w:r w:rsidRPr="001F202D">
        <w:rPr>
          <w:rFonts w:ascii="Tahoma" w:eastAsia="Times New Roman" w:hAnsi="Tahoma" w:cs="Tahoma"/>
          <w:sz w:val="24"/>
          <w:szCs w:val="24"/>
          <w:lang w:eastAsia="pt-BR"/>
        </w:rPr>
        <w:t xml:space="preserve">Sendo assim, submetemos o presente Projeto de </w:t>
      </w:r>
      <w:r w:rsidRPr="001F202D">
        <w:rPr>
          <w:rFonts w:ascii="Tahoma" w:eastAsia="Times New Roman" w:hAnsi="Tahoma" w:cs="Tahoma"/>
          <w:sz w:val="24"/>
          <w:szCs w:val="24"/>
          <w:lang w:eastAsia="pt-BR"/>
        </w:rPr>
        <w:t>Lei a elevada</w:t>
      </w:r>
      <w:r w:rsidRPr="001F202D">
        <w:rPr>
          <w:rFonts w:ascii="Tahoma" w:eastAsia="Times New Roman" w:hAnsi="Tahoma" w:cs="Tahoma"/>
          <w:sz w:val="24"/>
          <w:szCs w:val="24"/>
          <w:lang w:eastAsia="pt-BR"/>
        </w:rPr>
        <w:t xml:space="preserve">   </w:t>
      </w:r>
      <w:r w:rsidRPr="001F202D">
        <w:rPr>
          <w:rFonts w:ascii="Tahoma" w:eastAsia="Times New Roman" w:hAnsi="Tahoma" w:cs="Tahoma"/>
          <w:sz w:val="24"/>
          <w:szCs w:val="24"/>
          <w:lang w:eastAsia="pt-BR"/>
        </w:rPr>
        <w:t>apreciação dos</w:t>
      </w:r>
      <w:r w:rsidRPr="001F202D">
        <w:rPr>
          <w:rFonts w:ascii="Tahoma" w:eastAsia="Times New Roman" w:hAnsi="Tahoma" w:cs="Tahoma"/>
          <w:sz w:val="24"/>
          <w:szCs w:val="24"/>
          <w:lang w:eastAsia="pt-BR"/>
        </w:rPr>
        <w:t xml:space="preserve"> Nobres </w:t>
      </w:r>
      <w:r w:rsidRPr="001F202D">
        <w:rPr>
          <w:rFonts w:ascii="Tahoma" w:eastAsia="Times New Roman" w:hAnsi="Tahoma" w:cs="Tahoma"/>
          <w:sz w:val="24"/>
          <w:szCs w:val="24"/>
          <w:lang w:eastAsia="pt-BR"/>
        </w:rPr>
        <w:t>Pares que</w:t>
      </w:r>
      <w:r w:rsidRPr="001F202D">
        <w:rPr>
          <w:rFonts w:ascii="Tahoma" w:eastAsia="Times New Roman" w:hAnsi="Tahoma" w:cs="Tahoma"/>
          <w:sz w:val="24"/>
          <w:szCs w:val="24"/>
          <w:lang w:eastAsia="pt-BR"/>
        </w:rPr>
        <w:t xml:space="preserve"> integram esta Casa Legislativa, na </w:t>
      </w:r>
      <w:r w:rsidRPr="001F202D">
        <w:rPr>
          <w:rFonts w:ascii="Tahoma" w:eastAsia="Times New Roman" w:hAnsi="Tahoma" w:cs="Tahoma"/>
          <w:sz w:val="24"/>
          <w:szCs w:val="24"/>
          <w:lang w:eastAsia="pt-BR"/>
        </w:rPr>
        <w:t>expectativa de que</w:t>
      </w:r>
      <w:r w:rsidRPr="001F202D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1F202D">
        <w:rPr>
          <w:rFonts w:ascii="Tahoma" w:eastAsia="Times New Roman" w:hAnsi="Tahoma" w:cs="Tahoma"/>
          <w:sz w:val="24"/>
          <w:szCs w:val="24"/>
          <w:lang w:eastAsia="pt-BR"/>
        </w:rPr>
        <w:t>após regular tramitação</w:t>
      </w:r>
      <w:r w:rsidRPr="001F202D">
        <w:rPr>
          <w:rFonts w:ascii="Tahoma" w:eastAsia="Times New Roman" w:hAnsi="Tahoma" w:cs="Tahoma"/>
          <w:sz w:val="24"/>
          <w:szCs w:val="24"/>
          <w:lang w:eastAsia="pt-BR"/>
        </w:rPr>
        <w:t>, seja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deliberado e aprovado</w:t>
      </w:r>
      <w:r w:rsidRPr="001F202D">
        <w:rPr>
          <w:rFonts w:ascii="Tahoma" w:eastAsia="Times New Roman" w:hAnsi="Tahoma" w:cs="Tahoma"/>
          <w:sz w:val="24"/>
          <w:szCs w:val="24"/>
          <w:lang w:eastAsia="pt-BR"/>
        </w:rPr>
        <w:t xml:space="preserve"> na forma regimental. </w:t>
      </w:r>
    </w:p>
    <w:p w:rsidR="00373633" w:rsidRPr="001F202D" w:rsidRDefault="00373633" w:rsidP="001F202D">
      <w:pPr>
        <w:spacing w:line="276" w:lineRule="auto"/>
        <w:ind w:firstLine="0"/>
        <w:rPr>
          <w:rFonts w:ascii="Tahoma" w:hAnsi="Tahoma" w:cs="Tahoma"/>
          <w:sz w:val="24"/>
          <w:szCs w:val="24"/>
        </w:rPr>
      </w:pPr>
      <w:r w:rsidRPr="001F202D">
        <w:rPr>
          <w:rFonts w:ascii="Tahoma" w:hAnsi="Tahoma" w:cs="Tahoma"/>
          <w:sz w:val="24"/>
          <w:szCs w:val="24"/>
        </w:rPr>
        <w:t xml:space="preserve"> </w:t>
      </w: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373633" w:rsidRPr="001F202D" w:rsidRDefault="00167078" w:rsidP="008548A7">
      <w:pPr>
        <w:spacing w:line="276" w:lineRule="auto"/>
        <w:rPr>
          <w:rFonts w:ascii="Tahoma" w:hAnsi="Tahoma" w:cs="Tahoma"/>
          <w:sz w:val="24"/>
          <w:szCs w:val="24"/>
        </w:rPr>
      </w:pPr>
      <w:r w:rsidRPr="001F202D">
        <w:rPr>
          <w:rFonts w:ascii="Tahoma" w:hAnsi="Tahoma" w:cs="Tahoma"/>
          <w:sz w:val="24"/>
          <w:szCs w:val="24"/>
        </w:rPr>
        <w:t xml:space="preserve">Palácio 1º de </w:t>
      </w:r>
      <w:proofErr w:type="gramStart"/>
      <w:r w:rsidRPr="001F202D">
        <w:rPr>
          <w:rFonts w:ascii="Tahoma" w:hAnsi="Tahoma" w:cs="Tahoma"/>
          <w:sz w:val="24"/>
          <w:szCs w:val="24"/>
        </w:rPr>
        <w:t>Novembro</w:t>
      </w:r>
      <w:proofErr w:type="gramEnd"/>
      <w:r w:rsidRPr="001F202D">
        <w:rPr>
          <w:rFonts w:ascii="Tahoma" w:hAnsi="Tahoma" w:cs="Tahoma"/>
          <w:sz w:val="24"/>
          <w:szCs w:val="24"/>
        </w:rPr>
        <w:t xml:space="preserve">, </w:t>
      </w:r>
      <w:r w:rsidR="001F202D">
        <w:rPr>
          <w:rFonts w:ascii="Tahoma" w:hAnsi="Tahoma" w:cs="Tahoma"/>
          <w:sz w:val="24"/>
          <w:szCs w:val="24"/>
        </w:rPr>
        <w:t>10</w:t>
      </w:r>
      <w:r w:rsidR="00373633" w:rsidRPr="001F202D">
        <w:rPr>
          <w:rFonts w:ascii="Tahoma" w:hAnsi="Tahoma" w:cs="Tahoma"/>
          <w:sz w:val="24"/>
          <w:szCs w:val="24"/>
        </w:rPr>
        <w:t xml:space="preserve"> de </w:t>
      </w:r>
      <w:r w:rsidR="001F202D">
        <w:rPr>
          <w:rFonts w:ascii="Tahoma" w:hAnsi="Tahoma" w:cs="Tahoma"/>
          <w:sz w:val="24"/>
          <w:szCs w:val="24"/>
        </w:rPr>
        <w:t>julho de 2018</w:t>
      </w:r>
      <w:r w:rsidR="00373633" w:rsidRPr="001F202D">
        <w:rPr>
          <w:rFonts w:ascii="Tahoma" w:hAnsi="Tahoma" w:cs="Tahoma"/>
          <w:sz w:val="24"/>
          <w:szCs w:val="24"/>
        </w:rPr>
        <w:t>.</w:t>
      </w:r>
    </w:p>
    <w:p w:rsidR="00B73261" w:rsidRPr="001F202D" w:rsidRDefault="00B73261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FA2797" w:rsidRPr="001F202D" w:rsidRDefault="00FA2797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FA2797" w:rsidRPr="001F202D" w:rsidRDefault="00FA2797" w:rsidP="00FA2797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1F202D">
        <w:rPr>
          <w:rFonts w:ascii="Tahoma" w:hAnsi="Tahoma" w:cs="Tahoma"/>
          <w:sz w:val="24"/>
          <w:szCs w:val="24"/>
        </w:rPr>
        <w:t>Deborah de Cassia Oliveira</w:t>
      </w:r>
    </w:p>
    <w:p w:rsidR="00FA2797" w:rsidRPr="001F202D" w:rsidRDefault="00FA2797" w:rsidP="00FA2797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1F202D">
        <w:rPr>
          <w:rFonts w:ascii="Tahoma" w:hAnsi="Tahoma" w:cs="Tahoma"/>
          <w:sz w:val="24"/>
          <w:szCs w:val="24"/>
        </w:rPr>
        <w:t>Vereadora – PPS</w:t>
      </w: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E15F29" w:rsidRPr="001F202D" w:rsidRDefault="00E15F29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B73261" w:rsidRDefault="00B73261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1F202D" w:rsidRDefault="001F202D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1F202D" w:rsidRDefault="001F202D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1F202D" w:rsidRDefault="001F202D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1F202D" w:rsidRDefault="001F202D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1F202D" w:rsidRDefault="001F202D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1F202D" w:rsidRDefault="001F202D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1F202D" w:rsidRDefault="001F202D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1F202D" w:rsidRDefault="001F202D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1F202D" w:rsidRDefault="001F202D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1F202D" w:rsidRPr="001F202D" w:rsidRDefault="001F202D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B73261" w:rsidRPr="001F202D" w:rsidRDefault="00B73261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DE2C7E" w:rsidRPr="001F202D" w:rsidRDefault="00DE2C7E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  <w:r w:rsidRPr="001F202D">
        <w:rPr>
          <w:rFonts w:ascii="Tahoma" w:hAnsi="Tahoma" w:cs="Tahoma"/>
          <w:sz w:val="24"/>
          <w:szCs w:val="24"/>
        </w:rPr>
        <w:t>PALÁCIO 1º DE NOVEMBRO</w:t>
      </w: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  <w:r w:rsidRPr="001F202D">
        <w:rPr>
          <w:rFonts w:ascii="Tahoma" w:hAnsi="Tahoma" w:cs="Tahoma"/>
          <w:sz w:val="24"/>
          <w:szCs w:val="24"/>
        </w:rPr>
        <w:t>PROJET</w:t>
      </w:r>
      <w:r w:rsidR="001F202D">
        <w:rPr>
          <w:rFonts w:ascii="Tahoma" w:hAnsi="Tahoma" w:cs="Tahoma"/>
          <w:sz w:val="24"/>
          <w:szCs w:val="24"/>
        </w:rPr>
        <w:t>O DE LEI Nº                /2018</w:t>
      </w:r>
    </w:p>
    <w:p w:rsidR="00373633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E34071" w:rsidRDefault="00E34071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E34071" w:rsidRPr="001F202D" w:rsidRDefault="00E34071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373633" w:rsidRDefault="00373633" w:rsidP="008548A7">
      <w:pPr>
        <w:spacing w:line="276" w:lineRule="auto"/>
        <w:rPr>
          <w:rFonts w:ascii="Tahoma" w:hAnsi="Tahoma" w:cs="Tahoma"/>
          <w:b/>
          <w:i/>
          <w:sz w:val="24"/>
          <w:szCs w:val="24"/>
        </w:rPr>
      </w:pPr>
      <w:r w:rsidRPr="001F202D">
        <w:rPr>
          <w:rFonts w:ascii="Tahoma" w:hAnsi="Tahoma" w:cs="Tahoma"/>
          <w:i/>
          <w:iCs/>
          <w:sz w:val="24"/>
          <w:szCs w:val="24"/>
        </w:rPr>
        <w:t xml:space="preserve">EMENTA: </w:t>
      </w:r>
      <w:r w:rsidR="001F202D" w:rsidRPr="001F202D">
        <w:rPr>
          <w:rFonts w:ascii="Tahoma" w:hAnsi="Tahoma" w:cs="Tahoma"/>
          <w:i/>
          <w:iCs/>
          <w:sz w:val="24"/>
          <w:szCs w:val="24"/>
        </w:rPr>
        <w:t>“</w:t>
      </w:r>
      <w:r w:rsidR="001F202D" w:rsidRPr="001F202D">
        <w:rPr>
          <w:rFonts w:ascii="Tahoma" w:hAnsi="Tahoma" w:cs="Tahoma"/>
          <w:b/>
          <w:i/>
          <w:sz w:val="24"/>
          <w:szCs w:val="24"/>
        </w:rPr>
        <w:t>Dispõe sobre a Instituição da Semana de Conscientização e Incentivo à Preservação do Patrimônio Público Escolar, a ser realizada anualmente, no âmbito do Município de Itatiba</w:t>
      </w:r>
      <w:r w:rsidR="001F202D" w:rsidRPr="001F202D">
        <w:rPr>
          <w:rFonts w:ascii="Tahoma" w:hAnsi="Tahoma" w:cs="Tahoma"/>
          <w:b/>
          <w:i/>
          <w:sz w:val="24"/>
          <w:szCs w:val="24"/>
        </w:rPr>
        <w:t>”</w:t>
      </w:r>
    </w:p>
    <w:p w:rsidR="00E34071" w:rsidRPr="001F202D" w:rsidRDefault="00E34071" w:rsidP="008548A7">
      <w:pPr>
        <w:spacing w:line="276" w:lineRule="auto"/>
        <w:rPr>
          <w:rFonts w:ascii="Tahoma" w:hAnsi="Tahoma" w:cs="Tahoma"/>
          <w:i/>
          <w:iCs/>
          <w:sz w:val="24"/>
          <w:szCs w:val="24"/>
        </w:rPr>
      </w:pPr>
    </w:p>
    <w:p w:rsidR="00373633" w:rsidRPr="001F202D" w:rsidRDefault="00373633" w:rsidP="008548A7">
      <w:pPr>
        <w:spacing w:line="276" w:lineRule="auto"/>
        <w:rPr>
          <w:rFonts w:ascii="Tahoma" w:hAnsi="Tahoma" w:cs="Tahoma"/>
          <w:i/>
          <w:iCs/>
          <w:sz w:val="24"/>
          <w:szCs w:val="24"/>
        </w:rPr>
      </w:pP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  <w:r w:rsidRPr="001F202D">
        <w:rPr>
          <w:rFonts w:ascii="Tahoma" w:hAnsi="Tahoma" w:cs="Tahoma"/>
          <w:sz w:val="24"/>
          <w:szCs w:val="24"/>
        </w:rPr>
        <w:tab/>
      </w:r>
      <w:r w:rsidRPr="001F202D">
        <w:rPr>
          <w:rFonts w:ascii="Tahoma" w:hAnsi="Tahoma" w:cs="Tahoma"/>
          <w:sz w:val="24"/>
          <w:szCs w:val="24"/>
        </w:rPr>
        <w:tab/>
        <w:t>Senhores Vereadores:</w:t>
      </w:r>
    </w:p>
    <w:p w:rsidR="00373633" w:rsidRPr="001F202D" w:rsidRDefault="00373633" w:rsidP="008548A7">
      <w:pPr>
        <w:spacing w:line="276" w:lineRule="auto"/>
        <w:rPr>
          <w:rFonts w:ascii="Tahoma" w:hAnsi="Tahoma" w:cs="Tahoma"/>
          <w:i/>
          <w:iCs/>
          <w:sz w:val="24"/>
          <w:szCs w:val="24"/>
        </w:rPr>
      </w:pPr>
      <w:r w:rsidRPr="001F202D">
        <w:rPr>
          <w:rFonts w:ascii="Tahoma" w:hAnsi="Tahoma" w:cs="Tahoma"/>
          <w:i/>
          <w:iCs/>
          <w:sz w:val="24"/>
          <w:szCs w:val="24"/>
        </w:rPr>
        <w:tab/>
      </w:r>
      <w:r w:rsidRPr="001F202D">
        <w:rPr>
          <w:rFonts w:ascii="Tahoma" w:hAnsi="Tahoma" w:cs="Tahoma"/>
          <w:i/>
          <w:iCs/>
          <w:sz w:val="24"/>
          <w:szCs w:val="24"/>
        </w:rPr>
        <w:tab/>
      </w: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  <w:r w:rsidRPr="001F202D">
        <w:rPr>
          <w:rFonts w:ascii="Tahoma" w:hAnsi="Tahoma" w:cs="Tahoma"/>
          <w:i/>
          <w:iCs/>
          <w:sz w:val="24"/>
          <w:szCs w:val="24"/>
        </w:rPr>
        <w:tab/>
      </w:r>
      <w:r w:rsidRPr="001F202D">
        <w:rPr>
          <w:rFonts w:ascii="Tahoma" w:hAnsi="Tahoma" w:cs="Tahoma"/>
          <w:i/>
          <w:iCs/>
          <w:sz w:val="24"/>
          <w:szCs w:val="24"/>
        </w:rPr>
        <w:tab/>
      </w:r>
      <w:r w:rsidRPr="001F202D">
        <w:rPr>
          <w:rFonts w:ascii="Tahoma" w:hAnsi="Tahoma" w:cs="Tahoma"/>
          <w:sz w:val="24"/>
          <w:szCs w:val="24"/>
        </w:rPr>
        <w:t>A CÂMARA MUNICIPAL DE ITATIBA APROVA:</w:t>
      </w: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  <w:r w:rsidRPr="001F202D">
        <w:rPr>
          <w:rFonts w:ascii="Tahoma" w:hAnsi="Tahoma" w:cs="Tahoma"/>
          <w:sz w:val="24"/>
          <w:szCs w:val="24"/>
        </w:rPr>
        <w:t xml:space="preserve"> </w:t>
      </w:r>
      <w:r w:rsidRPr="001F202D">
        <w:rPr>
          <w:rFonts w:ascii="Tahoma" w:hAnsi="Tahoma" w:cs="Tahoma"/>
          <w:sz w:val="24"/>
          <w:szCs w:val="24"/>
        </w:rPr>
        <w:tab/>
      </w:r>
      <w:r w:rsidRPr="001F202D">
        <w:rPr>
          <w:rFonts w:ascii="Tahoma" w:hAnsi="Tahoma" w:cs="Tahoma"/>
          <w:sz w:val="24"/>
          <w:szCs w:val="24"/>
        </w:rPr>
        <w:tab/>
      </w:r>
    </w:p>
    <w:p w:rsidR="00E34071" w:rsidRPr="00CD72F4" w:rsidRDefault="00E34071" w:rsidP="00E34071">
      <w:pPr>
        <w:spacing w:line="360" w:lineRule="auto"/>
        <w:ind w:firstLine="2835"/>
        <w:contextualSpacing/>
        <w:rPr>
          <w:rFonts w:ascii="Arial" w:hAnsi="Arial" w:cs="Arial"/>
          <w:sz w:val="24"/>
          <w:szCs w:val="24"/>
        </w:rPr>
      </w:pPr>
      <w:r w:rsidRPr="00CD72F4">
        <w:rPr>
          <w:rFonts w:ascii="Arial" w:hAnsi="Arial" w:cs="Arial"/>
          <w:b/>
          <w:sz w:val="24"/>
          <w:szCs w:val="24"/>
        </w:rPr>
        <w:t xml:space="preserve">Art. 1º </w:t>
      </w:r>
      <w:r w:rsidRPr="00CD72F4">
        <w:rPr>
          <w:rFonts w:ascii="Arial" w:hAnsi="Arial" w:cs="Arial"/>
          <w:sz w:val="24"/>
          <w:szCs w:val="24"/>
        </w:rPr>
        <w:t xml:space="preserve">Fica instituída a “Semana de Conscientização e Incentivo à Preservação do Patrimônio Público Escolar”, a ser realizada anualmente, no âmbito do Município de </w:t>
      </w:r>
      <w:r>
        <w:rPr>
          <w:rFonts w:ascii="Arial" w:hAnsi="Arial" w:cs="Arial"/>
          <w:sz w:val="24"/>
          <w:szCs w:val="24"/>
        </w:rPr>
        <w:t>Itatiba, no mês de março</w:t>
      </w:r>
      <w:r w:rsidRPr="00CD72F4">
        <w:rPr>
          <w:rFonts w:ascii="Arial" w:hAnsi="Arial" w:cs="Arial"/>
          <w:sz w:val="24"/>
          <w:szCs w:val="24"/>
        </w:rPr>
        <w:t xml:space="preserve">, com o objetivo de esclarecer, orientar, </w:t>
      </w:r>
      <w:r w:rsidRPr="00CD72F4">
        <w:rPr>
          <w:rFonts w:ascii="Arial" w:hAnsi="Arial" w:cs="Arial"/>
          <w:sz w:val="24"/>
          <w:szCs w:val="24"/>
        </w:rPr>
        <w:t>alertar e conscientizar</w:t>
      </w:r>
      <w:r w:rsidRPr="00CD72F4">
        <w:rPr>
          <w:rFonts w:ascii="Arial" w:hAnsi="Arial" w:cs="Arial"/>
          <w:sz w:val="24"/>
          <w:szCs w:val="24"/>
        </w:rPr>
        <w:t xml:space="preserve"> </w:t>
      </w:r>
      <w:r w:rsidRPr="00CD72F4">
        <w:rPr>
          <w:rFonts w:ascii="Arial" w:hAnsi="Arial" w:cs="Arial"/>
          <w:sz w:val="24"/>
          <w:szCs w:val="24"/>
        </w:rPr>
        <w:t>a importância da</w:t>
      </w:r>
      <w:r w:rsidRPr="00CD72F4">
        <w:rPr>
          <w:rFonts w:ascii="Arial" w:hAnsi="Arial" w:cs="Arial"/>
          <w:sz w:val="24"/>
          <w:szCs w:val="24"/>
        </w:rPr>
        <w:t xml:space="preserve"> proteção e preservação do patrimônio público escolar. </w:t>
      </w:r>
    </w:p>
    <w:p w:rsidR="00E34071" w:rsidRPr="00CD72F4" w:rsidRDefault="00E34071" w:rsidP="00E34071">
      <w:pPr>
        <w:spacing w:line="360" w:lineRule="auto"/>
        <w:ind w:firstLine="2835"/>
        <w:contextualSpacing/>
        <w:rPr>
          <w:rFonts w:ascii="Arial" w:hAnsi="Arial" w:cs="Arial"/>
          <w:sz w:val="24"/>
          <w:szCs w:val="24"/>
        </w:rPr>
      </w:pPr>
    </w:p>
    <w:p w:rsidR="00E34071" w:rsidRDefault="00E34071" w:rsidP="00E34071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CD72F4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CD72F4">
        <w:rPr>
          <w:rFonts w:ascii="Arial" w:hAnsi="Arial" w:cs="Arial"/>
          <w:bCs/>
          <w:sz w:val="24"/>
          <w:szCs w:val="24"/>
        </w:rPr>
        <w:t>As atividades alusivas</w:t>
      </w:r>
      <w:r w:rsidRPr="00CD72F4">
        <w:rPr>
          <w:rFonts w:ascii="Arial" w:hAnsi="Arial" w:cs="Arial"/>
          <w:bCs/>
          <w:sz w:val="24"/>
          <w:szCs w:val="24"/>
        </w:rPr>
        <w:t xml:space="preserve"> as </w:t>
      </w:r>
      <w:r w:rsidRPr="00CD72F4">
        <w:rPr>
          <w:rFonts w:ascii="Arial" w:hAnsi="Arial" w:cs="Arial"/>
          <w:bCs/>
          <w:sz w:val="24"/>
          <w:szCs w:val="24"/>
        </w:rPr>
        <w:t>comemorações da</w:t>
      </w:r>
      <w:r w:rsidRPr="00CD72F4">
        <w:rPr>
          <w:rFonts w:ascii="Arial" w:hAnsi="Arial" w:cs="Arial"/>
          <w:bCs/>
          <w:sz w:val="24"/>
          <w:szCs w:val="24"/>
        </w:rPr>
        <w:t xml:space="preserve"> “ </w:t>
      </w:r>
      <w:r w:rsidRPr="00CD72F4">
        <w:rPr>
          <w:rFonts w:ascii="Arial" w:hAnsi="Arial" w:cs="Arial"/>
          <w:bCs/>
          <w:sz w:val="24"/>
          <w:szCs w:val="24"/>
        </w:rPr>
        <w:t>Semana de</w:t>
      </w:r>
      <w:r w:rsidRPr="00CD72F4">
        <w:rPr>
          <w:rFonts w:ascii="Arial" w:hAnsi="Arial" w:cs="Arial"/>
          <w:bCs/>
          <w:sz w:val="24"/>
          <w:szCs w:val="24"/>
        </w:rPr>
        <w:t xml:space="preserve"> </w:t>
      </w:r>
      <w:r w:rsidRPr="00CD72F4">
        <w:rPr>
          <w:rFonts w:ascii="Arial" w:hAnsi="Arial" w:cs="Arial"/>
          <w:bCs/>
          <w:sz w:val="24"/>
          <w:szCs w:val="24"/>
        </w:rPr>
        <w:t>Conscientização e Incentivo</w:t>
      </w:r>
      <w:r w:rsidRPr="00CD72F4">
        <w:rPr>
          <w:rFonts w:ascii="Arial" w:hAnsi="Arial" w:cs="Arial"/>
          <w:bCs/>
          <w:sz w:val="24"/>
          <w:szCs w:val="24"/>
        </w:rPr>
        <w:t xml:space="preserve"> à Preservação </w:t>
      </w:r>
      <w:r w:rsidRPr="00CD72F4">
        <w:rPr>
          <w:rFonts w:ascii="Arial" w:hAnsi="Arial" w:cs="Arial"/>
          <w:bCs/>
          <w:sz w:val="24"/>
          <w:szCs w:val="24"/>
        </w:rPr>
        <w:t>do Patrimônio</w:t>
      </w:r>
      <w:r w:rsidRPr="00CD72F4">
        <w:rPr>
          <w:rFonts w:ascii="Arial" w:hAnsi="Arial" w:cs="Arial"/>
          <w:bCs/>
          <w:sz w:val="24"/>
          <w:szCs w:val="24"/>
        </w:rPr>
        <w:t xml:space="preserve"> Público Escolar”, </w:t>
      </w:r>
      <w:r w:rsidR="00BE1483">
        <w:rPr>
          <w:rFonts w:ascii="Arial" w:hAnsi="Arial" w:cs="Arial"/>
          <w:bCs/>
          <w:sz w:val="24"/>
          <w:szCs w:val="24"/>
        </w:rPr>
        <w:t>poderão</w:t>
      </w:r>
      <w:r w:rsidR="00967E7C">
        <w:rPr>
          <w:rFonts w:ascii="Arial" w:hAnsi="Arial" w:cs="Arial"/>
          <w:bCs/>
          <w:sz w:val="24"/>
          <w:szCs w:val="24"/>
        </w:rPr>
        <w:t xml:space="preserve"> ser</w:t>
      </w:r>
      <w:r w:rsidRPr="00CD72F4">
        <w:rPr>
          <w:rFonts w:ascii="Arial" w:hAnsi="Arial" w:cs="Arial"/>
          <w:bCs/>
          <w:sz w:val="24"/>
          <w:szCs w:val="24"/>
        </w:rPr>
        <w:t xml:space="preserve"> </w:t>
      </w:r>
      <w:r w:rsidRPr="00CD72F4">
        <w:rPr>
          <w:rFonts w:ascii="Arial" w:hAnsi="Arial" w:cs="Arial"/>
          <w:bCs/>
          <w:sz w:val="24"/>
          <w:szCs w:val="24"/>
        </w:rPr>
        <w:t>promovidas pelo</w:t>
      </w:r>
      <w:r w:rsidRPr="00CD72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72F4">
        <w:rPr>
          <w:rFonts w:ascii="Arial" w:hAnsi="Arial" w:cs="Arial"/>
          <w:sz w:val="24"/>
          <w:szCs w:val="24"/>
        </w:rPr>
        <w:t xml:space="preserve">Poder Executivo Municipal, através </w:t>
      </w:r>
      <w:r w:rsidRPr="00CD72F4">
        <w:rPr>
          <w:rFonts w:ascii="Arial" w:hAnsi="Arial" w:cs="Arial"/>
          <w:sz w:val="24"/>
          <w:szCs w:val="24"/>
        </w:rPr>
        <w:t>da Secretaria</w:t>
      </w:r>
      <w:r w:rsidRPr="00CD72F4">
        <w:rPr>
          <w:rFonts w:ascii="Arial" w:hAnsi="Arial" w:cs="Arial"/>
          <w:sz w:val="24"/>
          <w:szCs w:val="24"/>
        </w:rPr>
        <w:t xml:space="preserve"> </w:t>
      </w:r>
      <w:r w:rsidRPr="00CD72F4">
        <w:rPr>
          <w:rFonts w:ascii="Arial" w:hAnsi="Arial" w:cs="Arial"/>
          <w:sz w:val="24"/>
          <w:szCs w:val="24"/>
        </w:rPr>
        <w:t>de Educação,</w:t>
      </w:r>
      <w:r w:rsidR="00967E7C">
        <w:rPr>
          <w:rFonts w:ascii="Arial" w:hAnsi="Arial" w:cs="Arial"/>
          <w:sz w:val="24"/>
          <w:szCs w:val="24"/>
        </w:rPr>
        <w:t xml:space="preserve"> bem </w:t>
      </w:r>
      <w:r w:rsidR="00BE1483">
        <w:rPr>
          <w:rFonts w:ascii="Arial" w:hAnsi="Arial" w:cs="Arial"/>
          <w:sz w:val="24"/>
          <w:szCs w:val="24"/>
        </w:rPr>
        <w:t xml:space="preserve">como pela </w:t>
      </w:r>
      <w:r w:rsidR="00BE1483" w:rsidRPr="001F202D">
        <w:rPr>
          <w:rFonts w:ascii="Tahoma" w:eastAsia="Times New Roman" w:hAnsi="Tahoma" w:cs="Tahoma"/>
          <w:sz w:val="24"/>
          <w:szCs w:val="24"/>
          <w:lang w:eastAsia="pt-BR"/>
        </w:rPr>
        <w:t>comunidade escolar (direção, corpo docente, alunos, pais e responsáveis)</w:t>
      </w:r>
      <w:r w:rsidR="00BE1483">
        <w:rPr>
          <w:rFonts w:ascii="Tahoma" w:eastAsia="Times New Roman" w:hAnsi="Tahoma" w:cs="Tahoma"/>
          <w:sz w:val="24"/>
          <w:szCs w:val="24"/>
          <w:lang w:eastAsia="pt-BR"/>
        </w:rPr>
        <w:t>,</w:t>
      </w:r>
      <w:r w:rsidR="00BE1483" w:rsidRPr="001F202D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="00BE1483" w:rsidRPr="00CD72F4">
        <w:rPr>
          <w:rFonts w:ascii="Arial" w:hAnsi="Arial" w:cs="Arial"/>
          <w:sz w:val="24"/>
          <w:szCs w:val="24"/>
        </w:rPr>
        <w:t>mediante</w:t>
      </w:r>
      <w:r w:rsidRPr="00CD72F4">
        <w:rPr>
          <w:rFonts w:ascii="Arial" w:hAnsi="Arial" w:cs="Arial"/>
          <w:sz w:val="24"/>
          <w:szCs w:val="24"/>
        </w:rPr>
        <w:t xml:space="preserve"> </w:t>
      </w:r>
      <w:r w:rsidRPr="00CD72F4">
        <w:rPr>
          <w:rFonts w:ascii="Arial" w:hAnsi="Arial" w:cs="Arial"/>
          <w:sz w:val="24"/>
          <w:szCs w:val="24"/>
        </w:rPr>
        <w:t>a realização</w:t>
      </w:r>
      <w:r w:rsidRPr="00CD72F4">
        <w:rPr>
          <w:rFonts w:ascii="Arial" w:hAnsi="Arial" w:cs="Arial"/>
          <w:sz w:val="24"/>
          <w:szCs w:val="24"/>
        </w:rPr>
        <w:t xml:space="preserve"> de palestras, </w:t>
      </w:r>
      <w:r w:rsidRPr="00CD72F4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Pr="00CD72F4">
        <w:rPr>
          <w:rFonts w:ascii="Arial" w:hAnsi="Arial" w:cs="Arial"/>
          <w:sz w:val="24"/>
          <w:szCs w:val="24"/>
        </w:rPr>
        <w:t>ampanhas educativas</w:t>
      </w:r>
      <w:r w:rsidRPr="00CD72F4">
        <w:rPr>
          <w:rFonts w:ascii="Arial" w:hAnsi="Arial" w:cs="Arial"/>
          <w:sz w:val="24"/>
          <w:szCs w:val="24"/>
        </w:rPr>
        <w:t xml:space="preserve">, atividades </w:t>
      </w:r>
      <w:r w:rsidRPr="00CD72F4">
        <w:rPr>
          <w:rFonts w:ascii="Arial" w:hAnsi="Arial" w:cs="Arial"/>
          <w:sz w:val="24"/>
          <w:szCs w:val="24"/>
        </w:rPr>
        <w:t>didáticas, com</w:t>
      </w:r>
      <w:r w:rsidRPr="00CD72F4">
        <w:rPr>
          <w:rFonts w:ascii="Arial" w:hAnsi="Arial" w:cs="Arial"/>
          <w:sz w:val="24"/>
          <w:szCs w:val="24"/>
        </w:rPr>
        <w:t xml:space="preserve"> ênfase para </w:t>
      </w:r>
      <w:r w:rsidRPr="00CD72F4">
        <w:rPr>
          <w:rFonts w:ascii="Arial" w:hAnsi="Arial" w:cs="Arial"/>
          <w:sz w:val="24"/>
          <w:szCs w:val="24"/>
        </w:rPr>
        <w:t>importância da</w:t>
      </w:r>
      <w:r w:rsidRPr="00CD72F4">
        <w:rPr>
          <w:rFonts w:ascii="Arial" w:hAnsi="Arial" w:cs="Arial"/>
          <w:sz w:val="24"/>
          <w:szCs w:val="24"/>
        </w:rPr>
        <w:t xml:space="preserve"> proteção e preservação do patrimônio escolar. </w:t>
      </w:r>
    </w:p>
    <w:p w:rsidR="00E34071" w:rsidRDefault="00E34071" w:rsidP="00E34071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E34071" w:rsidRPr="00CD72F4" w:rsidRDefault="00E34071" w:rsidP="00E34071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CD72F4">
        <w:rPr>
          <w:rFonts w:ascii="Arial" w:hAnsi="Arial" w:cs="Arial"/>
          <w:b/>
          <w:sz w:val="24"/>
          <w:szCs w:val="24"/>
        </w:rPr>
        <w:lastRenderedPageBreak/>
        <w:t>Artigo 3º -</w:t>
      </w:r>
      <w:r w:rsidRPr="00CD72F4">
        <w:rPr>
          <w:rFonts w:ascii="Arial" w:hAnsi="Arial" w:cs="Arial"/>
          <w:sz w:val="24"/>
          <w:szCs w:val="24"/>
        </w:rPr>
        <w:t xml:space="preserve"> A “Semana de Conscientização e Incentivo à Preservação do Patrimônio Público Escolar” </w:t>
      </w:r>
      <w:r w:rsidRPr="00CD72F4">
        <w:rPr>
          <w:rFonts w:ascii="Arial" w:hAnsi="Arial" w:cs="Arial"/>
          <w:sz w:val="24"/>
          <w:szCs w:val="24"/>
        </w:rPr>
        <w:t>poderá incluir</w:t>
      </w:r>
      <w:r w:rsidRPr="00CD72F4">
        <w:rPr>
          <w:rFonts w:ascii="Arial" w:hAnsi="Arial" w:cs="Arial"/>
          <w:sz w:val="24"/>
          <w:szCs w:val="24"/>
        </w:rPr>
        <w:t>, entre outras, as seguintes atividades:</w:t>
      </w:r>
    </w:p>
    <w:p w:rsidR="00E34071" w:rsidRDefault="00E34071" w:rsidP="00E3407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34071" w:rsidRPr="00CD72F4" w:rsidRDefault="00E34071" w:rsidP="00E34071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CD72F4">
        <w:rPr>
          <w:rFonts w:ascii="Arial" w:hAnsi="Arial" w:cs="Arial"/>
          <w:sz w:val="24"/>
          <w:szCs w:val="24"/>
        </w:rPr>
        <w:t xml:space="preserve">I- </w:t>
      </w:r>
      <w:r w:rsidRPr="00CD72F4">
        <w:rPr>
          <w:rFonts w:ascii="Arial" w:hAnsi="Arial" w:cs="Arial"/>
          <w:sz w:val="24"/>
          <w:szCs w:val="24"/>
        </w:rPr>
        <w:t>Campanhas</w:t>
      </w:r>
      <w:r w:rsidRPr="00CD72F4">
        <w:rPr>
          <w:rFonts w:ascii="Arial" w:hAnsi="Arial" w:cs="Arial"/>
          <w:sz w:val="24"/>
          <w:szCs w:val="24"/>
        </w:rPr>
        <w:t xml:space="preserve"> institucionais nos meios de comunicação, com mensagens sobre as </w:t>
      </w:r>
      <w:r w:rsidRPr="00CD72F4">
        <w:rPr>
          <w:rFonts w:ascii="Arial" w:hAnsi="Arial" w:cs="Arial"/>
          <w:sz w:val="24"/>
          <w:szCs w:val="24"/>
        </w:rPr>
        <w:t>despesas públicas</w:t>
      </w:r>
      <w:r w:rsidRPr="00CD72F4">
        <w:rPr>
          <w:rFonts w:ascii="Arial" w:hAnsi="Arial" w:cs="Arial"/>
          <w:sz w:val="24"/>
          <w:szCs w:val="24"/>
        </w:rPr>
        <w:t xml:space="preserve"> </w:t>
      </w:r>
      <w:r w:rsidRPr="00CD72F4">
        <w:rPr>
          <w:rFonts w:ascii="Arial" w:hAnsi="Arial" w:cs="Arial"/>
          <w:sz w:val="24"/>
          <w:szCs w:val="24"/>
        </w:rPr>
        <w:t>com pintura, reforma</w:t>
      </w:r>
      <w:r w:rsidRPr="00CD72F4">
        <w:rPr>
          <w:rFonts w:ascii="Arial" w:hAnsi="Arial" w:cs="Arial"/>
          <w:sz w:val="24"/>
          <w:szCs w:val="24"/>
        </w:rPr>
        <w:t xml:space="preserve">, aquisição de móveis e equipamentos para as escolas pichadas e/ou depredadas, bem como as </w:t>
      </w:r>
      <w:r w:rsidRPr="00CD72F4">
        <w:rPr>
          <w:rFonts w:ascii="Arial" w:hAnsi="Arial" w:cs="Arial"/>
          <w:sz w:val="24"/>
          <w:szCs w:val="24"/>
        </w:rPr>
        <w:t>consequências</w:t>
      </w:r>
      <w:r w:rsidRPr="00CD72F4">
        <w:rPr>
          <w:rFonts w:ascii="Arial" w:hAnsi="Arial" w:cs="Arial"/>
          <w:sz w:val="24"/>
          <w:szCs w:val="24"/>
        </w:rPr>
        <w:t xml:space="preserve"> legais previstas por danos ao patrimônio público;</w:t>
      </w:r>
    </w:p>
    <w:p w:rsidR="00E34071" w:rsidRPr="00CD72F4" w:rsidRDefault="00E34071" w:rsidP="00E34071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CD72F4">
        <w:rPr>
          <w:rFonts w:ascii="Arial" w:hAnsi="Arial" w:cs="Arial"/>
          <w:sz w:val="24"/>
          <w:szCs w:val="24"/>
        </w:rPr>
        <w:t xml:space="preserve">II- </w:t>
      </w:r>
      <w:r w:rsidRPr="00CD72F4">
        <w:rPr>
          <w:rFonts w:ascii="Arial" w:hAnsi="Arial" w:cs="Arial"/>
          <w:sz w:val="24"/>
          <w:szCs w:val="24"/>
        </w:rPr>
        <w:t>Confecção</w:t>
      </w:r>
      <w:r w:rsidRPr="00CD72F4">
        <w:rPr>
          <w:rFonts w:ascii="Arial" w:hAnsi="Arial" w:cs="Arial"/>
          <w:sz w:val="24"/>
          <w:szCs w:val="24"/>
        </w:rPr>
        <w:t xml:space="preserve"> de cartazes, folders e materiais didático-informativos, com mensagens que incentivam, esclareçam, alertam, orientam e conscientizam sobre a importância da proteção e preservação do patrimônio público escolar;</w:t>
      </w:r>
    </w:p>
    <w:p w:rsidR="00E34071" w:rsidRPr="00CD72F4" w:rsidRDefault="00E34071" w:rsidP="00E34071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lll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- C</w:t>
      </w:r>
      <w:r w:rsidRPr="00CD72F4">
        <w:rPr>
          <w:rFonts w:ascii="Arial" w:hAnsi="Arial" w:cs="Arial"/>
          <w:sz w:val="24"/>
          <w:szCs w:val="24"/>
        </w:rPr>
        <w:t>oncursos, exposições e premiações de trabalhos estudantis sobre o tema “preservação e proteção do patrimônio público escolar”;</w:t>
      </w:r>
    </w:p>
    <w:p w:rsidR="00E34071" w:rsidRPr="00CD72F4" w:rsidRDefault="00E34071" w:rsidP="00E34071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CD72F4">
        <w:rPr>
          <w:rFonts w:ascii="Arial" w:hAnsi="Arial" w:cs="Arial"/>
          <w:sz w:val="24"/>
          <w:szCs w:val="24"/>
        </w:rPr>
        <w:t xml:space="preserve">IV- </w:t>
      </w:r>
      <w:r w:rsidRPr="00CD72F4">
        <w:rPr>
          <w:rFonts w:ascii="Arial" w:hAnsi="Arial" w:cs="Arial"/>
          <w:sz w:val="24"/>
          <w:szCs w:val="24"/>
        </w:rPr>
        <w:t>Mutirões</w:t>
      </w:r>
      <w:r w:rsidRPr="00CD72F4">
        <w:rPr>
          <w:rFonts w:ascii="Arial" w:hAnsi="Arial" w:cs="Arial"/>
          <w:sz w:val="24"/>
          <w:szCs w:val="24"/>
        </w:rPr>
        <w:t xml:space="preserve"> de limpeza, pintura e conserto de cadeiras, carteiras, lousas e demais utensílios, equipamentos e instalações escolares;  </w:t>
      </w:r>
    </w:p>
    <w:p w:rsidR="00E34071" w:rsidRPr="00CD72F4" w:rsidRDefault="00E34071" w:rsidP="00E34071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CD72F4">
        <w:rPr>
          <w:rFonts w:ascii="Arial" w:hAnsi="Arial" w:cs="Arial"/>
          <w:sz w:val="24"/>
          <w:szCs w:val="24"/>
        </w:rPr>
        <w:t xml:space="preserve">V- </w:t>
      </w:r>
      <w:r w:rsidRPr="00CD72F4">
        <w:rPr>
          <w:rFonts w:ascii="Arial" w:hAnsi="Arial" w:cs="Arial"/>
          <w:sz w:val="24"/>
          <w:szCs w:val="24"/>
        </w:rPr>
        <w:t>Parcerias</w:t>
      </w:r>
      <w:r w:rsidRPr="00CD72F4">
        <w:rPr>
          <w:rFonts w:ascii="Arial" w:hAnsi="Arial" w:cs="Arial"/>
          <w:sz w:val="24"/>
          <w:szCs w:val="24"/>
        </w:rPr>
        <w:t xml:space="preserve"> com associações de pais e mestres, grêmios estudantis, associações de moradores, organizações não-governamentais, sindicatos e sociedades civis para a realização de campanhas educativas;</w:t>
      </w:r>
    </w:p>
    <w:p w:rsidR="00E34071" w:rsidRPr="00CD72F4" w:rsidRDefault="00E34071" w:rsidP="00E34071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CD72F4">
        <w:rPr>
          <w:rFonts w:ascii="Arial" w:hAnsi="Arial" w:cs="Arial"/>
          <w:sz w:val="24"/>
          <w:szCs w:val="24"/>
        </w:rPr>
        <w:t xml:space="preserve">VI- </w:t>
      </w:r>
      <w:r w:rsidRPr="00CD72F4">
        <w:rPr>
          <w:rFonts w:ascii="Arial" w:hAnsi="Arial" w:cs="Arial"/>
          <w:sz w:val="24"/>
          <w:szCs w:val="24"/>
        </w:rPr>
        <w:t>Incentivos</w:t>
      </w:r>
      <w:r w:rsidRPr="00CD72F4">
        <w:rPr>
          <w:rFonts w:ascii="Arial" w:hAnsi="Arial" w:cs="Arial"/>
          <w:sz w:val="24"/>
          <w:szCs w:val="24"/>
        </w:rPr>
        <w:t xml:space="preserve"> ao trabalho voluntário nas escolas, com ações direcionadas à recuperação do patrimônio público escolar depredado e/ou pichado;   </w:t>
      </w:r>
    </w:p>
    <w:p w:rsidR="00E34071" w:rsidRDefault="00E34071" w:rsidP="00E34071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  <w:r w:rsidRPr="00CD72F4">
        <w:rPr>
          <w:rFonts w:ascii="Arial" w:hAnsi="Arial" w:cs="Arial"/>
          <w:sz w:val="24"/>
          <w:szCs w:val="24"/>
        </w:rPr>
        <w:t xml:space="preserve">VII- outras ações e procedimentos lícitos e úteis para a consecução dos objetivos dessa semana.     </w:t>
      </w:r>
    </w:p>
    <w:p w:rsidR="00E34071" w:rsidRPr="00CD72F4" w:rsidRDefault="00E34071" w:rsidP="00E34071">
      <w:pPr>
        <w:spacing w:line="360" w:lineRule="auto"/>
        <w:ind w:firstLine="2835"/>
        <w:rPr>
          <w:rFonts w:ascii="Arial" w:hAnsi="Arial" w:cs="Arial"/>
          <w:sz w:val="24"/>
          <w:szCs w:val="24"/>
        </w:rPr>
      </w:pPr>
    </w:p>
    <w:p w:rsidR="00E34071" w:rsidRDefault="00E34071" w:rsidP="00E34071">
      <w:pPr>
        <w:spacing w:line="360" w:lineRule="auto"/>
        <w:ind w:firstLine="2835"/>
        <w:rPr>
          <w:rFonts w:ascii="Arial" w:hAnsi="Arial" w:cs="Arial"/>
          <w:bCs/>
          <w:sz w:val="24"/>
          <w:szCs w:val="24"/>
        </w:rPr>
      </w:pPr>
      <w:r w:rsidRPr="00CD72F4">
        <w:rPr>
          <w:rFonts w:ascii="Arial" w:hAnsi="Arial" w:cs="Arial"/>
          <w:sz w:val="24"/>
          <w:szCs w:val="24"/>
        </w:rPr>
        <w:t xml:space="preserve"> </w:t>
      </w:r>
      <w:r w:rsidRPr="00CD72F4">
        <w:rPr>
          <w:rFonts w:ascii="Arial" w:hAnsi="Arial" w:cs="Arial"/>
          <w:b/>
          <w:bCs/>
          <w:sz w:val="24"/>
          <w:szCs w:val="24"/>
        </w:rPr>
        <w:t>Art. 4º -</w:t>
      </w:r>
      <w:r w:rsidRPr="00CD72F4">
        <w:rPr>
          <w:rFonts w:ascii="Arial" w:hAnsi="Arial" w:cs="Arial"/>
          <w:bCs/>
          <w:sz w:val="24"/>
          <w:szCs w:val="24"/>
        </w:rPr>
        <w:t xml:space="preserve"> As </w:t>
      </w:r>
      <w:r w:rsidRPr="00CD72F4">
        <w:rPr>
          <w:rFonts w:ascii="Arial" w:hAnsi="Arial" w:cs="Arial"/>
          <w:bCs/>
          <w:sz w:val="24"/>
          <w:szCs w:val="24"/>
        </w:rPr>
        <w:t>despesas decorrentes desta Lei</w:t>
      </w:r>
      <w:r w:rsidRPr="00CD72F4">
        <w:rPr>
          <w:rFonts w:ascii="Arial" w:hAnsi="Arial" w:cs="Arial"/>
          <w:bCs/>
          <w:sz w:val="24"/>
          <w:szCs w:val="24"/>
        </w:rPr>
        <w:t xml:space="preserve"> </w:t>
      </w:r>
      <w:r w:rsidRPr="00CD72F4">
        <w:rPr>
          <w:rFonts w:ascii="Arial" w:hAnsi="Arial" w:cs="Arial"/>
          <w:bCs/>
          <w:sz w:val="24"/>
          <w:szCs w:val="24"/>
        </w:rPr>
        <w:t>correrão à</w:t>
      </w:r>
      <w:r w:rsidRPr="00CD72F4">
        <w:rPr>
          <w:rFonts w:ascii="Arial" w:hAnsi="Arial" w:cs="Arial"/>
          <w:bCs/>
          <w:sz w:val="24"/>
          <w:szCs w:val="24"/>
        </w:rPr>
        <w:t xml:space="preserve"> conta </w:t>
      </w:r>
      <w:r w:rsidRPr="00CD72F4">
        <w:rPr>
          <w:rFonts w:ascii="Arial" w:hAnsi="Arial" w:cs="Arial"/>
          <w:bCs/>
          <w:sz w:val="24"/>
          <w:szCs w:val="24"/>
        </w:rPr>
        <w:t>das dotações orçamentárias</w:t>
      </w:r>
      <w:r w:rsidRPr="00CD72F4">
        <w:rPr>
          <w:rFonts w:ascii="Arial" w:hAnsi="Arial" w:cs="Arial"/>
          <w:bCs/>
          <w:sz w:val="24"/>
          <w:szCs w:val="24"/>
        </w:rPr>
        <w:t xml:space="preserve"> próprias. </w:t>
      </w:r>
    </w:p>
    <w:p w:rsidR="00E34071" w:rsidRPr="00CD72F4" w:rsidRDefault="00E34071" w:rsidP="00E34071">
      <w:pPr>
        <w:spacing w:line="360" w:lineRule="auto"/>
        <w:ind w:firstLine="2835"/>
        <w:rPr>
          <w:rFonts w:ascii="Arial" w:hAnsi="Arial" w:cs="Arial"/>
          <w:bCs/>
          <w:sz w:val="24"/>
          <w:szCs w:val="24"/>
        </w:rPr>
      </w:pPr>
    </w:p>
    <w:p w:rsidR="00E34071" w:rsidRPr="00CD72F4" w:rsidRDefault="00E34071" w:rsidP="00E34071">
      <w:pPr>
        <w:pStyle w:val="NormalWeb"/>
        <w:shd w:val="clear" w:color="auto" w:fill="FFFFFF"/>
        <w:spacing w:after="161" w:line="360" w:lineRule="auto"/>
        <w:ind w:firstLine="2835"/>
        <w:contextualSpacing/>
        <w:rPr>
          <w:rFonts w:ascii="Arial" w:hAnsi="Arial" w:cs="Arial"/>
          <w:b/>
        </w:rPr>
      </w:pPr>
      <w:r w:rsidRPr="00CD72F4">
        <w:rPr>
          <w:rFonts w:ascii="Arial" w:hAnsi="Arial" w:cs="Arial"/>
          <w:b/>
        </w:rPr>
        <w:t xml:space="preserve">Art. 5º </w:t>
      </w:r>
      <w:r w:rsidRPr="00CD72F4">
        <w:rPr>
          <w:rFonts w:ascii="Arial" w:hAnsi="Arial" w:cs="Arial"/>
        </w:rPr>
        <w:t xml:space="preserve">O </w:t>
      </w:r>
      <w:proofErr w:type="gramStart"/>
      <w:r w:rsidRPr="00CD72F4">
        <w:rPr>
          <w:rFonts w:ascii="Arial" w:hAnsi="Arial" w:cs="Arial"/>
        </w:rPr>
        <w:t>Poder  Executivo</w:t>
      </w:r>
      <w:proofErr w:type="gramEnd"/>
      <w:r w:rsidRPr="00CD72F4">
        <w:rPr>
          <w:rFonts w:ascii="Arial" w:hAnsi="Arial" w:cs="Arial"/>
        </w:rPr>
        <w:t xml:space="preserve"> poderá  regulamentar a presente Lei</w:t>
      </w:r>
      <w:r w:rsidRPr="00CD72F4">
        <w:rPr>
          <w:rFonts w:ascii="Arial" w:hAnsi="Arial" w:cs="Arial"/>
          <w:b/>
        </w:rPr>
        <w:t xml:space="preserve">. </w:t>
      </w:r>
    </w:p>
    <w:p w:rsidR="00E34071" w:rsidRPr="00CD72F4" w:rsidRDefault="00E34071" w:rsidP="00E34071">
      <w:pPr>
        <w:pStyle w:val="NormalWeb"/>
        <w:shd w:val="clear" w:color="auto" w:fill="FFFFFF"/>
        <w:spacing w:after="161" w:line="360" w:lineRule="auto"/>
        <w:ind w:firstLine="2835"/>
        <w:contextualSpacing/>
        <w:rPr>
          <w:rFonts w:ascii="Arial" w:hAnsi="Arial" w:cs="Arial"/>
        </w:rPr>
      </w:pPr>
      <w:r w:rsidRPr="00CD72F4">
        <w:rPr>
          <w:rFonts w:ascii="Arial" w:hAnsi="Arial" w:cs="Arial"/>
          <w:b/>
        </w:rPr>
        <w:lastRenderedPageBreak/>
        <w:t>Art. 6</w:t>
      </w:r>
      <w:proofErr w:type="gramStart"/>
      <w:r w:rsidRPr="00CD72F4">
        <w:rPr>
          <w:rFonts w:ascii="Arial" w:hAnsi="Arial" w:cs="Arial"/>
          <w:b/>
        </w:rPr>
        <w:t xml:space="preserve">º </w:t>
      </w:r>
      <w:r w:rsidRPr="00CD72F4">
        <w:rPr>
          <w:rFonts w:ascii="Arial" w:hAnsi="Arial" w:cs="Arial"/>
        </w:rPr>
        <w:t xml:space="preserve"> Esta</w:t>
      </w:r>
      <w:proofErr w:type="gramEnd"/>
      <w:r w:rsidRPr="00CD72F4">
        <w:rPr>
          <w:rFonts w:ascii="Arial" w:hAnsi="Arial" w:cs="Arial"/>
        </w:rPr>
        <w:t xml:space="preserve"> Lei entra em vigor na data de sua publicação. </w:t>
      </w: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FA2797" w:rsidRPr="001F202D" w:rsidRDefault="00FA2797" w:rsidP="00FA2797">
      <w:pPr>
        <w:spacing w:line="276" w:lineRule="auto"/>
        <w:rPr>
          <w:rFonts w:ascii="Tahoma" w:hAnsi="Tahoma" w:cs="Tahoma"/>
          <w:sz w:val="24"/>
          <w:szCs w:val="24"/>
        </w:rPr>
      </w:pPr>
    </w:p>
    <w:p w:rsidR="00FA2797" w:rsidRPr="001F202D" w:rsidRDefault="00FA2797" w:rsidP="00FA2797">
      <w:pPr>
        <w:spacing w:line="276" w:lineRule="auto"/>
        <w:rPr>
          <w:rFonts w:ascii="Tahoma" w:hAnsi="Tahoma" w:cs="Tahoma"/>
          <w:sz w:val="24"/>
          <w:szCs w:val="24"/>
        </w:rPr>
      </w:pP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  <w:r w:rsidRPr="001F202D">
        <w:rPr>
          <w:rFonts w:ascii="Tahoma" w:hAnsi="Tahoma" w:cs="Tahoma"/>
          <w:sz w:val="24"/>
          <w:szCs w:val="24"/>
        </w:rPr>
        <w:tab/>
      </w:r>
    </w:p>
    <w:p w:rsidR="00373633" w:rsidRPr="001F202D" w:rsidRDefault="001F202D" w:rsidP="00FA2797">
      <w:pPr>
        <w:spacing w:line="276" w:lineRule="auto"/>
        <w:ind w:left="708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Palácio 1º de </w:t>
      </w:r>
      <w:proofErr w:type="gramStart"/>
      <w:r>
        <w:rPr>
          <w:rFonts w:ascii="Tahoma" w:hAnsi="Tahoma" w:cs="Tahoma"/>
          <w:sz w:val="24"/>
          <w:szCs w:val="24"/>
        </w:rPr>
        <w:t>Novembro</w:t>
      </w:r>
      <w:proofErr w:type="gramEnd"/>
      <w:r>
        <w:rPr>
          <w:rFonts w:ascii="Tahoma" w:hAnsi="Tahoma" w:cs="Tahoma"/>
          <w:sz w:val="24"/>
          <w:szCs w:val="24"/>
        </w:rPr>
        <w:t>, 10</w:t>
      </w:r>
      <w:r w:rsidR="00816E7F" w:rsidRPr="001F202D">
        <w:rPr>
          <w:rFonts w:ascii="Tahoma" w:hAnsi="Tahoma" w:cs="Tahoma"/>
          <w:sz w:val="24"/>
          <w:szCs w:val="24"/>
        </w:rPr>
        <w:t xml:space="preserve"> </w:t>
      </w:r>
      <w:r w:rsidR="00373633" w:rsidRPr="001F202D">
        <w:rPr>
          <w:rFonts w:ascii="Tahoma" w:hAnsi="Tahoma" w:cs="Tahoma"/>
          <w:sz w:val="24"/>
          <w:szCs w:val="24"/>
        </w:rPr>
        <w:t xml:space="preserve">de </w:t>
      </w:r>
      <w:r>
        <w:rPr>
          <w:rFonts w:ascii="Tahoma" w:hAnsi="Tahoma" w:cs="Tahoma"/>
          <w:sz w:val="24"/>
          <w:szCs w:val="24"/>
        </w:rPr>
        <w:t>julho</w:t>
      </w:r>
      <w:r w:rsidR="00373633" w:rsidRPr="001F202D">
        <w:rPr>
          <w:rFonts w:ascii="Tahoma" w:hAnsi="Tahoma" w:cs="Tahoma"/>
          <w:sz w:val="24"/>
          <w:szCs w:val="24"/>
        </w:rPr>
        <w:t xml:space="preserve"> de 201</w:t>
      </w:r>
      <w:r>
        <w:rPr>
          <w:rFonts w:ascii="Tahoma" w:hAnsi="Tahoma" w:cs="Tahoma"/>
          <w:sz w:val="24"/>
          <w:szCs w:val="24"/>
        </w:rPr>
        <w:t>8</w:t>
      </w:r>
      <w:r w:rsidR="00373633" w:rsidRPr="001F202D">
        <w:rPr>
          <w:rFonts w:ascii="Tahoma" w:hAnsi="Tahoma" w:cs="Tahoma"/>
          <w:sz w:val="24"/>
          <w:szCs w:val="24"/>
        </w:rPr>
        <w:t>.</w:t>
      </w: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373633" w:rsidRPr="001F202D" w:rsidRDefault="00373633" w:rsidP="008548A7">
      <w:pPr>
        <w:spacing w:line="276" w:lineRule="auto"/>
        <w:rPr>
          <w:rFonts w:ascii="Tahoma" w:hAnsi="Tahoma" w:cs="Tahoma"/>
          <w:sz w:val="24"/>
          <w:szCs w:val="24"/>
        </w:rPr>
      </w:pPr>
    </w:p>
    <w:p w:rsidR="00373633" w:rsidRPr="001F202D" w:rsidRDefault="00373633" w:rsidP="00FA2797">
      <w:pPr>
        <w:spacing w:line="276" w:lineRule="auto"/>
        <w:ind w:firstLine="0"/>
        <w:jc w:val="center"/>
        <w:rPr>
          <w:rFonts w:ascii="Tahoma" w:hAnsi="Tahoma" w:cs="Tahoma"/>
          <w:sz w:val="24"/>
          <w:szCs w:val="24"/>
        </w:rPr>
      </w:pPr>
      <w:r w:rsidRPr="001F202D">
        <w:rPr>
          <w:rFonts w:ascii="Tahoma" w:hAnsi="Tahoma" w:cs="Tahoma"/>
          <w:sz w:val="24"/>
          <w:szCs w:val="24"/>
        </w:rPr>
        <w:t>Deborah de Cassia Oliveira</w:t>
      </w:r>
    </w:p>
    <w:p w:rsidR="00D42C20" w:rsidRPr="001F202D" w:rsidRDefault="00FA2797" w:rsidP="00FA2797">
      <w:pPr>
        <w:spacing w:line="276" w:lineRule="auto"/>
        <w:rPr>
          <w:rFonts w:ascii="Tahoma" w:hAnsi="Tahoma" w:cs="Tahoma"/>
          <w:sz w:val="24"/>
          <w:szCs w:val="24"/>
        </w:rPr>
      </w:pPr>
      <w:r w:rsidRPr="001F202D">
        <w:rPr>
          <w:rFonts w:ascii="Tahoma" w:hAnsi="Tahoma" w:cs="Tahoma"/>
          <w:sz w:val="24"/>
          <w:szCs w:val="24"/>
        </w:rPr>
        <w:t xml:space="preserve">                                         Vereadora – PPS</w:t>
      </w:r>
    </w:p>
    <w:sectPr w:rsidR="00D42C20" w:rsidRPr="001F202D" w:rsidSect="00623233">
      <w:pgSz w:w="11906" w:h="16838"/>
      <w:pgMar w:top="3402" w:right="851" w:bottom="1417" w:left="1701" w:header="709" w:footer="709" w:gutter="0"/>
      <w:cols w:space="708"/>
      <w:docGrid w:linePitch="360"/>
      <w:headerReference w:type="default" r:id="Rcb39b748b96f4a41"/>
      <w:headerReference w:type="even" r:id="Ra38e451e958b4cdf"/>
      <w:headerReference w:type="first" r:id="R6d22db1a49934a6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7d6840a48343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0067"/>
    <w:multiLevelType w:val="hybridMultilevel"/>
    <w:tmpl w:val="EF80BA4C"/>
    <w:lvl w:ilvl="0" w:tplc="BCD25F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6408"/>
    <w:multiLevelType w:val="hybridMultilevel"/>
    <w:tmpl w:val="905A72EC"/>
    <w:lvl w:ilvl="0" w:tplc="83D2787C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3"/>
    <w:rsid w:val="00030D22"/>
    <w:rsid w:val="000532F4"/>
    <w:rsid w:val="00085545"/>
    <w:rsid w:val="0009099A"/>
    <w:rsid w:val="000936CE"/>
    <w:rsid w:val="000A5852"/>
    <w:rsid w:val="000F62DA"/>
    <w:rsid w:val="00167078"/>
    <w:rsid w:val="00177B48"/>
    <w:rsid w:val="00177C20"/>
    <w:rsid w:val="001809AE"/>
    <w:rsid w:val="00184470"/>
    <w:rsid w:val="001D13ED"/>
    <w:rsid w:val="001E5E8A"/>
    <w:rsid w:val="001F202D"/>
    <w:rsid w:val="00203C1F"/>
    <w:rsid w:val="00204C85"/>
    <w:rsid w:val="00210CFB"/>
    <w:rsid w:val="00216B15"/>
    <w:rsid w:val="00251332"/>
    <w:rsid w:val="002632D4"/>
    <w:rsid w:val="002639D7"/>
    <w:rsid w:val="00276BC2"/>
    <w:rsid w:val="002B7A1E"/>
    <w:rsid w:val="003057E8"/>
    <w:rsid w:val="00311D3D"/>
    <w:rsid w:val="00373633"/>
    <w:rsid w:val="003947E6"/>
    <w:rsid w:val="003D65FF"/>
    <w:rsid w:val="003E7503"/>
    <w:rsid w:val="003F08A2"/>
    <w:rsid w:val="00427E5F"/>
    <w:rsid w:val="00435DBA"/>
    <w:rsid w:val="004C0F64"/>
    <w:rsid w:val="004E5C7F"/>
    <w:rsid w:val="00571040"/>
    <w:rsid w:val="00572B43"/>
    <w:rsid w:val="005C1F73"/>
    <w:rsid w:val="005D5FCA"/>
    <w:rsid w:val="005E76BC"/>
    <w:rsid w:val="005F647C"/>
    <w:rsid w:val="00612BE4"/>
    <w:rsid w:val="00623233"/>
    <w:rsid w:val="00625B7D"/>
    <w:rsid w:val="00664DB8"/>
    <w:rsid w:val="00667E05"/>
    <w:rsid w:val="006B4046"/>
    <w:rsid w:val="006C34FD"/>
    <w:rsid w:val="00722C11"/>
    <w:rsid w:val="00725957"/>
    <w:rsid w:val="00730E6C"/>
    <w:rsid w:val="00746A24"/>
    <w:rsid w:val="007848D2"/>
    <w:rsid w:val="007C0F41"/>
    <w:rsid w:val="00816E7F"/>
    <w:rsid w:val="00821555"/>
    <w:rsid w:val="00831EE5"/>
    <w:rsid w:val="00851912"/>
    <w:rsid w:val="008548A7"/>
    <w:rsid w:val="00871494"/>
    <w:rsid w:val="008E76DB"/>
    <w:rsid w:val="009667BA"/>
    <w:rsid w:val="00967E7C"/>
    <w:rsid w:val="0097191E"/>
    <w:rsid w:val="00977FF5"/>
    <w:rsid w:val="009833AE"/>
    <w:rsid w:val="009A18D9"/>
    <w:rsid w:val="00A24E6B"/>
    <w:rsid w:val="00AE2B76"/>
    <w:rsid w:val="00B73261"/>
    <w:rsid w:val="00B82A18"/>
    <w:rsid w:val="00B9387B"/>
    <w:rsid w:val="00BE1483"/>
    <w:rsid w:val="00BE5857"/>
    <w:rsid w:val="00C10025"/>
    <w:rsid w:val="00C13370"/>
    <w:rsid w:val="00C51850"/>
    <w:rsid w:val="00C5262A"/>
    <w:rsid w:val="00C72B61"/>
    <w:rsid w:val="00D42C20"/>
    <w:rsid w:val="00DB3C57"/>
    <w:rsid w:val="00DE2C7E"/>
    <w:rsid w:val="00E15F29"/>
    <w:rsid w:val="00E34071"/>
    <w:rsid w:val="00E429F5"/>
    <w:rsid w:val="00E6618A"/>
    <w:rsid w:val="00F43969"/>
    <w:rsid w:val="00F5021D"/>
    <w:rsid w:val="00F51148"/>
    <w:rsid w:val="00F54C33"/>
    <w:rsid w:val="00F76598"/>
    <w:rsid w:val="00FA2797"/>
    <w:rsid w:val="00FB214E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9E77-F907-41C9-B348-C50041B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9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3633"/>
  </w:style>
  <w:style w:type="paragraph" w:styleId="Textodebalo">
    <w:name w:val="Balloon Text"/>
    <w:basedOn w:val="Normal"/>
    <w:link w:val="TextodebaloChar"/>
    <w:uiPriority w:val="99"/>
    <w:semiHidden/>
    <w:unhideWhenUsed/>
    <w:rsid w:val="00216B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B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F20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b39b748b96f4a41" /><Relationship Type="http://schemas.openxmlformats.org/officeDocument/2006/relationships/header" Target="/word/header2.xml" Id="Ra38e451e958b4cdf" /><Relationship Type="http://schemas.openxmlformats.org/officeDocument/2006/relationships/header" Target="/word/header3.xml" Id="R6d22db1a49934a6d" /><Relationship Type="http://schemas.openxmlformats.org/officeDocument/2006/relationships/image" Target="/word/media/541d5989-2771-4ca0-a336-93d9cdc8531a.png" Id="R77078596dca44c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41d5989-2771-4ca0-a336-93d9cdc8531a.png" Id="Rf77d6840a48343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Joice Helena Cordeiro</cp:lastModifiedBy>
  <cp:revision>3</cp:revision>
  <cp:lastPrinted>2018-07-10T19:46:00Z</cp:lastPrinted>
  <dcterms:created xsi:type="dcterms:W3CDTF">2018-07-10T19:07:00Z</dcterms:created>
  <dcterms:modified xsi:type="dcterms:W3CDTF">2018-07-10T20:01:00Z</dcterms:modified>
</cp:coreProperties>
</file>