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80" w:rsidRDefault="00920F80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CD6AE9" w:rsidRDefault="00CD6AE9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9">
        <w:rPr>
          <w:rFonts w:ascii="Times New Roman" w:hAnsi="Times New Roman" w:cs="Times New Roman"/>
          <w:b/>
          <w:sz w:val="24"/>
          <w:szCs w:val="24"/>
        </w:rPr>
        <w:t xml:space="preserve">PROJETO DE DECRETO LEGISLATIVO Nº      </w:t>
      </w:r>
      <w:r w:rsidR="0043220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D6AE9">
        <w:rPr>
          <w:rFonts w:ascii="Times New Roman" w:hAnsi="Times New Roman" w:cs="Times New Roman"/>
          <w:b/>
          <w:sz w:val="24"/>
          <w:szCs w:val="24"/>
        </w:rPr>
        <w:t xml:space="preserve">  /2018</w:t>
      </w:r>
    </w:p>
    <w:p w:rsidR="00915131" w:rsidRPr="00CD6AE9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131" w:rsidRPr="00EE09AD" w:rsidRDefault="00915131" w:rsidP="009151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5131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Ementa</w:t>
      </w:r>
      <w:r w:rsidR="000C3272">
        <w:rPr>
          <w:rFonts w:ascii="Times New Roman" w:hAnsi="Times New Roman" w:cs="Times New Roman"/>
          <w:sz w:val="24"/>
          <w:szCs w:val="24"/>
        </w:rPr>
        <w:t>: Confere ao Senhor</w:t>
      </w:r>
      <w:r w:rsidRPr="00EE09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9A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Elvio</w:t>
      </w:r>
      <w:proofErr w:type="spellEnd"/>
      <w:r w:rsidRPr="00EE09A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de Oliveira França</w:t>
      </w:r>
      <w:r w:rsidRPr="00EE09AD">
        <w:rPr>
          <w:rFonts w:ascii="Times New Roman" w:hAnsi="Times New Roman" w:cs="Times New Roman"/>
          <w:sz w:val="24"/>
          <w:szCs w:val="24"/>
        </w:rPr>
        <w:t xml:space="preserve">, o título de </w:t>
      </w:r>
      <w:r w:rsidR="00704CB0">
        <w:rPr>
          <w:rFonts w:ascii="Times New Roman" w:hAnsi="Times New Roman" w:cs="Times New Roman"/>
          <w:sz w:val="24"/>
          <w:szCs w:val="24"/>
        </w:rPr>
        <w:t>“</w:t>
      </w:r>
      <w:r w:rsidRPr="00EE09AD">
        <w:rPr>
          <w:rFonts w:ascii="Times New Roman" w:hAnsi="Times New Roman" w:cs="Times New Roman"/>
          <w:sz w:val="24"/>
          <w:szCs w:val="24"/>
        </w:rPr>
        <w:t xml:space="preserve">gratidão do povo </w:t>
      </w:r>
      <w:proofErr w:type="spellStart"/>
      <w:r w:rsidRPr="00EE09AD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="00704CB0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 Câmara Municipal de Itatiba aprova:</w:t>
      </w:r>
    </w:p>
    <w:p w:rsidR="00915131" w:rsidRPr="00EE09AD" w:rsidRDefault="00915131" w:rsidP="00915131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1º – A Câmara Municipal de Itatiba, em</w:t>
      </w:r>
      <w:r w:rsidR="000C3272">
        <w:rPr>
          <w:rFonts w:ascii="Times New Roman" w:hAnsi="Times New Roman" w:cs="Times New Roman"/>
          <w:sz w:val="24"/>
          <w:szCs w:val="24"/>
        </w:rPr>
        <w:t xml:space="preserve"> nome da população reconhece e </w:t>
      </w:r>
      <w:r w:rsidRPr="00EE09AD">
        <w:rPr>
          <w:rFonts w:ascii="Times New Roman" w:hAnsi="Times New Roman" w:cs="Times New Roman"/>
          <w:sz w:val="24"/>
          <w:szCs w:val="24"/>
        </w:rPr>
        <w:t xml:space="preserve">confere por comprovado merecimento, </w:t>
      </w:r>
      <w:r w:rsidR="00CD6AE9">
        <w:rPr>
          <w:rFonts w:ascii="Times New Roman" w:hAnsi="Times New Roman" w:cs="Times New Roman"/>
          <w:sz w:val="24"/>
          <w:szCs w:val="24"/>
        </w:rPr>
        <w:t xml:space="preserve">ao Senhor </w:t>
      </w:r>
      <w:proofErr w:type="spellStart"/>
      <w:r w:rsidRPr="00EE09A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Elvio</w:t>
      </w:r>
      <w:proofErr w:type="spellEnd"/>
      <w:r w:rsidRPr="00EE09AD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de Oliveira França</w:t>
      </w:r>
      <w:r w:rsidR="000C3272">
        <w:rPr>
          <w:rFonts w:ascii="Times New Roman" w:hAnsi="Times New Roman" w:cs="Times New Roman"/>
          <w:sz w:val="24"/>
          <w:szCs w:val="24"/>
        </w:rPr>
        <w:t>, o diploma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</w:t>
      </w:r>
      <w:r w:rsidR="000C3272">
        <w:rPr>
          <w:rFonts w:ascii="Times New Roman" w:hAnsi="Times New Roman" w:cs="Times New Roman"/>
          <w:sz w:val="24"/>
          <w:szCs w:val="24"/>
        </w:rPr>
        <w:t>“</w:t>
      </w:r>
      <w:r w:rsidRPr="00EE09AD">
        <w:rPr>
          <w:rFonts w:ascii="Times New Roman" w:hAnsi="Times New Roman" w:cs="Times New Roman"/>
          <w:sz w:val="24"/>
          <w:szCs w:val="24"/>
        </w:rPr>
        <w:t xml:space="preserve">gratidão do povo </w:t>
      </w:r>
      <w:proofErr w:type="spellStart"/>
      <w:r w:rsidRPr="00EE09AD">
        <w:rPr>
          <w:rFonts w:ascii="Times New Roman" w:hAnsi="Times New Roman" w:cs="Times New Roman"/>
          <w:sz w:val="24"/>
          <w:szCs w:val="24"/>
        </w:rPr>
        <w:t>Itatibense</w:t>
      </w:r>
      <w:proofErr w:type="spellEnd"/>
      <w:r w:rsidR="000C3272">
        <w:rPr>
          <w:rFonts w:ascii="Times New Roman" w:hAnsi="Times New Roman" w:cs="Times New Roman"/>
          <w:sz w:val="24"/>
          <w:szCs w:val="24"/>
        </w:rPr>
        <w:t>”</w:t>
      </w:r>
      <w:r w:rsidRPr="00EE09AD">
        <w:rPr>
          <w:rFonts w:ascii="Times New Roman" w:hAnsi="Times New Roman" w:cs="Times New Roman"/>
          <w:sz w:val="24"/>
          <w:szCs w:val="24"/>
        </w:rPr>
        <w:t>.</w:t>
      </w:r>
    </w:p>
    <w:p w:rsidR="00704CB0" w:rsidRDefault="00704CB0" w:rsidP="00704CB0">
      <w:pPr>
        <w:rPr>
          <w:rFonts w:ascii="Times New Roman" w:hAnsi="Times New Roman" w:cs="Times New Roman"/>
          <w:sz w:val="24"/>
          <w:szCs w:val="24"/>
        </w:rPr>
      </w:pPr>
    </w:p>
    <w:p w:rsidR="00EE09AD" w:rsidRPr="00704CB0" w:rsidRDefault="00915131" w:rsidP="00704CB0">
      <w:pPr>
        <w:rPr>
          <w:rFonts w:ascii="Times New Roman" w:hAnsi="Times New Roman" w:cs="Times New Roman"/>
          <w:sz w:val="24"/>
          <w:szCs w:val="24"/>
        </w:rPr>
      </w:pPr>
      <w:r w:rsidRPr="00704CB0">
        <w:rPr>
          <w:rFonts w:ascii="Times New Roman" w:hAnsi="Times New Roman" w:cs="Times New Roman"/>
          <w:sz w:val="24"/>
          <w:szCs w:val="24"/>
        </w:rPr>
        <w:t>Artigo 2º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– O respectivo diploma será e</w:t>
      </w:r>
      <w:r w:rsidR="00704CB0">
        <w:rPr>
          <w:rFonts w:ascii="Times New Roman" w:hAnsi="Times New Roman" w:cs="Times New Roman"/>
          <w:sz w:val="24"/>
          <w:szCs w:val="24"/>
        </w:rPr>
        <w:t xml:space="preserve">ntregue ao Senhor </w:t>
      </w:r>
      <w:proofErr w:type="spellStart"/>
      <w:r w:rsidR="00704CB0">
        <w:rPr>
          <w:rFonts w:ascii="Times New Roman" w:hAnsi="Times New Roman" w:cs="Times New Roman"/>
          <w:sz w:val="24"/>
          <w:szCs w:val="24"/>
        </w:rPr>
        <w:t>Elvio</w:t>
      </w:r>
      <w:proofErr w:type="spellEnd"/>
      <w:r w:rsidR="00704CB0">
        <w:rPr>
          <w:rFonts w:ascii="Times New Roman" w:hAnsi="Times New Roman" w:cs="Times New Roman"/>
          <w:sz w:val="24"/>
          <w:szCs w:val="24"/>
        </w:rPr>
        <w:t xml:space="preserve"> de Oliveira França</w:t>
      </w:r>
      <w:r w:rsidR="00EE09AD" w:rsidRPr="00704CB0">
        <w:rPr>
          <w:rFonts w:ascii="Times New Roman" w:hAnsi="Times New Roman" w:cs="Times New Roman"/>
          <w:sz w:val="24"/>
          <w:szCs w:val="24"/>
        </w:rPr>
        <w:t>, em dia, hora e local a serem designados d</w:t>
      </w:r>
      <w:r w:rsidR="000C3272">
        <w:rPr>
          <w:rFonts w:ascii="Times New Roman" w:hAnsi="Times New Roman" w:cs="Times New Roman"/>
          <w:sz w:val="24"/>
          <w:szCs w:val="24"/>
        </w:rPr>
        <w:t>e comum acordo entre o homenageado</w:t>
      </w:r>
      <w:r w:rsidR="00EE09AD" w:rsidRPr="00704CB0">
        <w:rPr>
          <w:rFonts w:ascii="Times New Roman" w:hAnsi="Times New Roman" w:cs="Times New Roman"/>
          <w:sz w:val="24"/>
          <w:szCs w:val="24"/>
        </w:rPr>
        <w:t xml:space="preserve"> e a Mesa Diretora da Edilidade.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3º – As despesas decorrentes deste decreto</w:t>
      </w:r>
      <w:r w:rsidR="00CD6AE9">
        <w:rPr>
          <w:rFonts w:ascii="Times New Roman" w:hAnsi="Times New Roman" w:cs="Times New Roman"/>
          <w:sz w:val="24"/>
          <w:szCs w:val="24"/>
        </w:rPr>
        <w:t>, correrão por</w:t>
      </w:r>
      <w:r w:rsidRPr="00EE09AD">
        <w:rPr>
          <w:rFonts w:ascii="Times New Roman" w:hAnsi="Times New Roman" w:cs="Times New Roman"/>
          <w:sz w:val="24"/>
          <w:szCs w:val="24"/>
        </w:rPr>
        <w:t xml:space="preserve"> cont</w:t>
      </w:r>
      <w:r w:rsidR="000C3272">
        <w:rPr>
          <w:rFonts w:ascii="Times New Roman" w:hAnsi="Times New Roman" w:cs="Times New Roman"/>
          <w:sz w:val="24"/>
          <w:szCs w:val="24"/>
        </w:rPr>
        <w:t>a de verba orçamentaria própria, suplementada se necessário.</w:t>
      </w: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</w:p>
    <w:p w:rsidR="00915131" w:rsidRPr="00EE09AD" w:rsidRDefault="00915131" w:rsidP="00915131">
      <w:pPr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Artigo 4º – Este decreto entrará em vigor</w:t>
      </w:r>
      <w:r w:rsidR="000C3272">
        <w:rPr>
          <w:rFonts w:ascii="Times New Roman" w:hAnsi="Times New Roman" w:cs="Times New Roman"/>
          <w:sz w:val="24"/>
          <w:szCs w:val="24"/>
        </w:rPr>
        <w:t xml:space="preserve"> </w:t>
      </w:r>
      <w:r w:rsidRPr="00EE09AD">
        <w:rPr>
          <w:rFonts w:ascii="Times New Roman" w:hAnsi="Times New Roman" w:cs="Times New Roman"/>
          <w:sz w:val="24"/>
          <w:szCs w:val="24"/>
        </w:rPr>
        <w:t>na data de sua publicação, revogada as disposições em contrário</w:t>
      </w:r>
      <w:r w:rsidR="00982641" w:rsidRPr="00EE09AD">
        <w:rPr>
          <w:rFonts w:ascii="Times New Roman" w:hAnsi="Times New Roman" w:cs="Times New Roman"/>
          <w:sz w:val="24"/>
          <w:szCs w:val="24"/>
        </w:rPr>
        <w:t>.</w:t>
      </w:r>
    </w:p>
    <w:p w:rsidR="00982641" w:rsidRPr="00EE09AD" w:rsidRDefault="00982641" w:rsidP="00915131">
      <w:pPr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Palácio 1ֻ</w:t>
      </w:r>
      <w:r w:rsidR="000C3272">
        <w:rPr>
          <w:rFonts w:ascii="Times New Roman" w:hAnsi="Times New Roman" w:cs="Times New Roman"/>
          <w:sz w:val="24"/>
          <w:szCs w:val="24"/>
        </w:rPr>
        <w:t xml:space="preserve">º de </w:t>
      </w:r>
      <w:proofErr w:type="gramStart"/>
      <w:r w:rsidR="000C3272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0C3272">
        <w:rPr>
          <w:rFonts w:ascii="Times New Roman" w:hAnsi="Times New Roman" w:cs="Times New Roman"/>
          <w:sz w:val="24"/>
          <w:szCs w:val="24"/>
        </w:rPr>
        <w:t>, 30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Julho de 2018.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6AE9" w:rsidRPr="00EE09AD" w:rsidRDefault="00CD6AE9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Eduardo Vaz Pedroso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Vereador PPS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6AE9" w:rsidRPr="00CD6AE9" w:rsidRDefault="00CD6AE9" w:rsidP="00CD6AE9">
      <w:pPr>
        <w:ind w:righ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AE9">
        <w:rPr>
          <w:rFonts w:ascii="Times New Roman" w:hAnsi="Times New Roman" w:cs="Times New Roman"/>
          <w:b/>
          <w:sz w:val="24"/>
          <w:szCs w:val="24"/>
        </w:rPr>
        <w:t>PALÁCIO 1º DE NOVEMBRO</w:t>
      </w:r>
    </w:p>
    <w:p w:rsidR="00CD6AE9" w:rsidRPr="00274061" w:rsidRDefault="00CD6AE9" w:rsidP="00CD6AE9">
      <w:pPr>
        <w:ind w:right="142"/>
        <w:rPr>
          <w:b/>
          <w:sz w:val="24"/>
          <w:szCs w:val="24"/>
        </w:rPr>
      </w:pPr>
    </w:p>
    <w:p w:rsidR="00CD6AE9" w:rsidRDefault="00CD6AE9" w:rsidP="00CD6AE9">
      <w:pPr>
        <w:pStyle w:val="NormalWeb"/>
        <w:rPr>
          <w:color w:val="000000"/>
        </w:rPr>
      </w:pPr>
      <w:r w:rsidRPr="00274061">
        <w:rPr>
          <w:b/>
        </w:rPr>
        <w:t>MENSAGEM AO PROJETO DE</w:t>
      </w:r>
      <w:r>
        <w:rPr>
          <w:b/>
        </w:rPr>
        <w:t xml:space="preserve"> DECRETO </w:t>
      </w:r>
      <w:proofErr w:type="gramStart"/>
      <w:r>
        <w:rPr>
          <w:b/>
        </w:rPr>
        <w:t xml:space="preserve">LEGISLATIVO </w:t>
      </w:r>
      <w:r w:rsidRPr="00274061">
        <w:rPr>
          <w:b/>
        </w:rPr>
        <w:t xml:space="preserve"> Nº</w:t>
      </w:r>
      <w:proofErr w:type="gramEnd"/>
      <w:r>
        <w:rPr>
          <w:b/>
        </w:rPr>
        <w:t xml:space="preserve">            /2018, QUE CONFERE AO SENHOR ELVIO DE OLIVEIRA FRANÇA, O </w:t>
      </w:r>
      <w:r w:rsidR="000C3272">
        <w:rPr>
          <w:b/>
        </w:rPr>
        <w:t>“</w:t>
      </w:r>
      <w:r>
        <w:rPr>
          <w:b/>
        </w:rPr>
        <w:t>TÍTULO DE GRATIDÃO DO POVO ITATIBENSE</w:t>
      </w:r>
      <w:r w:rsidR="000C3272">
        <w:rPr>
          <w:b/>
        </w:rPr>
        <w:t>”</w:t>
      </w:r>
      <w:r>
        <w:rPr>
          <w:b/>
        </w:rPr>
        <w:t>.</w:t>
      </w:r>
      <w:r w:rsidRPr="00274061">
        <w:rPr>
          <w:b/>
        </w:rPr>
        <w:t xml:space="preserve">  </w:t>
      </w:r>
      <w:r>
        <w:rPr>
          <w:b/>
        </w:rPr>
        <w:t xml:space="preserve"> </w:t>
      </w:r>
      <w:r w:rsidRPr="00274061">
        <w:rPr>
          <w:b/>
        </w:rPr>
        <w:t xml:space="preserve">     </w:t>
      </w:r>
      <w:r>
        <w:rPr>
          <w:b/>
        </w:rPr>
        <w:t xml:space="preserve"> </w:t>
      </w:r>
      <w:r w:rsidRPr="00274061">
        <w:rPr>
          <w:b/>
        </w:rPr>
        <w:t xml:space="preserve"> </w:t>
      </w:r>
      <w:r>
        <w:rPr>
          <w:b/>
        </w:rPr>
        <w:t xml:space="preserve">   </w:t>
      </w:r>
    </w:p>
    <w:p w:rsidR="00E77236" w:rsidRDefault="00E77236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</w:p>
    <w:p w:rsidR="00702AAA" w:rsidRDefault="001A7C45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bookmarkStart w:id="0" w:name="_GoBack"/>
      <w:bookmarkEnd w:id="0"/>
      <w:proofErr w:type="spellStart"/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Elvio</w:t>
      </w:r>
      <w:proofErr w:type="spellEnd"/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de Oliveira França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nascido 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no 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dia 14 de fevereiro de 1963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 na cidade de Diadema, Estado de São Paulo.</w:t>
      </w:r>
    </w:p>
    <w:p w:rsidR="00702AAA" w:rsidRDefault="0050065F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O S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proofErr w:type="spellStart"/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Elvio</w:t>
      </w:r>
      <w:proofErr w:type="spellEnd"/>
      <w:r w:rsid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é casado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com Sirlene Longo França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 tem quatro filhos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: Felipe Longo França, Maeli Longo França, </w:t>
      </w:r>
      <w:proofErr w:type="spellStart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Maise</w:t>
      </w:r>
      <w:proofErr w:type="spellEnd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Longo França e </w:t>
      </w:r>
      <w:proofErr w:type="spellStart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Maila</w:t>
      </w:r>
      <w:proofErr w:type="spellEnd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Longo França. 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Passou por muitas dificuldades ao longo da vida, f</w:t>
      </w:r>
      <w:r w:rsid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i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cou por muito tempo desempregado. Diante da falta de oportunidades em Diadema, no</w:t>
      </w:r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ano de 2004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 S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proofErr w:type="spellStart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Elvio</w:t>
      </w:r>
      <w:proofErr w:type="spellEnd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recebeu uma proposta</w:t>
      </w:r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de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emprego na cidade de Itatiba</w:t>
      </w:r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e,</w:t>
      </w:r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sem hesitar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veio em busca de 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um emprego e consequentemente 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uma </w:t>
      </w:r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quali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dade de vida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melhor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</w:t>
      </w:r>
    </w:p>
    <w:p w:rsidR="00702AAA" w:rsidRDefault="001A7C45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Começ</w:t>
      </w:r>
      <w:r w:rsidR="0050065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ou a trabalhar em nossa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cidade</w:t>
      </w:r>
      <w:r w:rsidR="00E77236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 foi morar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na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casa de um primo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até se estabilizar n</w:t>
      </w:r>
      <w:r w:rsidR="00E77236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 empresa que o contratou</w:t>
      </w:r>
      <w:r w:rsid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 Após se firmar no emprego,</w:t>
      </w:r>
      <w:r w:rsidR="0050065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conseguiu alugar uma casa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 trazer a fa</w:t>
      </w:r>
      <w:r w:rsid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mília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para Itatiba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. </w:t>
      </w:r>
    </w:p>
    <w:p w:rsidR="00702AAA" w:rsidRDefault="001A7C45" w:rsidP="001A7C45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Mudar para cidade de Itatiba foi algo qu</w:t>
      </w:r>
      <w:r w:rsid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 trouxe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muita prosperidade à família, </w:t>
      </w:r>
      <w:r w:rsid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não só financeira,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mas em todas as áreas. Com o passar do tempo, conseguiu comprar um 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terreno e com seu próprio suor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 construiu sua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moradia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no Loteamento </w:t>
      </w:r>
      <w:proofErr w:type="spellStart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Aida</w:t>
      </w:r>
      <w:proofErr w:type="spellEnd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 w:rsidR="00E77236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Haddad </w:t>
      </w:r>
      <w:proofErr w:type="spellStart"/>
      <w:r w:rsidR="00E77236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Jafet</w:t>
      </w:r>
      <w:proofErr w:type="spellEnd"/>
      <w:r w:rsidR="00E77236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. Edificou 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um cômodo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, 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no qual mudou-se com a família para deixar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de pagar aluguel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 </w:t>
      </w:r>
      <w:r w:rsidR="00E77236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com essa economia conseguiu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terminar a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construção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de sua casa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 N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es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se período,</w:t>
      </w:r>
      <w:r w:rsidR="0050065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o Sr.</w:t>
      </w:r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proofErr w:type="spellStart"/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Elvio</w:t>
      </w:r>
      <w:proofErr w:type="spellEnd"/>
      <w:r w:rsidR="004A7C7B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tornou-se Past</w:t>
      </w:r>
      <w:r w:rsidR="00BC521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or da I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greja</w:t>
      </w:r>
      <w:r w:rsidR="00BC521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proofErr w:type="spellStart"/>
      <w:r w:rsidR="00BC521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Assémbléia</w:t>
      </w:r>
      <w:proofErr w:type="spellEnd"/>
      <w:r w:rsidR="00BC521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de Deus,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no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bairro</w:t>
      </w:r>
      <w:r w:rsidR="00CD6AE9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Jardim das </w:t>
      </w:r>
      <w:r w:rsidR="00BC521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Nações.</w:t>
      </w:r>
    </w:p>
    <w:p w:rsidR="000C3272" w:rsidRDefault="004A7C7B" w:rsidP="00702AA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Além de evangelizar as pessoas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, o Sr. </w:t>
      </w:r>
      <w:proofErr w:type="spellStart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Elvio</w:t>
      </w:r>
      <w:proofErr w:type="spellEnd"/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realiza diversos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trabalhos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sociais e voluntários,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como </w:t>
      </w:r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reformas em lares, </w:t>
      </w:r>
      <w:r w:rsidR="00BC521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auxilia família</w:t>
      </w:r>
      <w:r w:rsidR="00E77236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s</w:t>
      </w:r>
      <w:r w:rsidR="00BC521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nas </w:t>
      </w:r>
      <w:r w:rsidR="001A7C45"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internações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</w:t>
      </w:r>
      <w:r w:rsidR="00432202">
        <w:rPr>
          <w:rFonts w:ascii="Times New Roman" w:eastAsia="Times New Roman" w:hAnsi="Times New Roman" w:cs="Times New Roman"/>
          <w:sz w:val="24"/>
          <w:szCs w:val="24"/>
          <w:lang w:eastAsia="pt-BR"/>
        </w:rPr>
        <w:t>de dependentes químicos,</w:t>
      </w:r>
      <w:r w:rsidR="000C327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sempre orientando as pessoas e ajudando a resolver </w:t>
      </w:r>
      <w:r w:rsidR="005006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="000C3272">
        <w:rPr>
          <w:rFonts w:ascii="Times New Roman" w:eastAsia="Times New Roman" w:hAnsi="Times New Roman" w:cs="Times New Roman"/>
          <w:sz w:val="24"/>
          <w:szCs w:val="24"/>
          <w:lang w:eastAsia="pt-BR"/>
        </w:rPr>
        <w:t>questões mais problemáticas, promovendo a paz e a união.</w:t>
      </w:r>
    </w:p>
    <w:p w:rsidR="00FB4076" w:rsidRDefault="001A7C45" w:rsidP="00702AA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Atualmente</w:t>
      </w:r>
      <w:r w:rsidR="0043220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, </w:t>
      </w:r>
      <w:r w:rsidR="00BC521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trabalha na </w:t>
      </w:r>
      <w:proofErr w:type="spellStart"/>
      <w:r w:rsidR="00BC5213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Multisystem</w:t>
      </w:r>
      <w:r w:rsidR="0050065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s</w:t>
      </w:r>
      <w:proofErr w:type="spellEnd"/>
      <w:r w:rsidR="0050065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Informática e </w:t>
      </w:r>
      <w:r w:rsidR="0080159E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a maioria de seus filhos são 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casados</w:t>
      </w:r>
      <w:r w:rsidR="00E77236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 formados</w:t>
      </w:r>
      <w:r w:rsidR="0080159E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e possuem </w:t>
      </w:r>
      <w:r w:rsidRPr="00702AAA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negócio próprio.</w:t>
      </w:r>
    </w:p>
    <w:p w:rsidR="001A7C45" w:rsidRPr="00702AAA" w:rsidRDefault="00FB4076" w:rsidP="00702AA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</w:pPr>
      <w:r w:rsidRPr="00FB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História tem demonstrado que os mais notáveis vencedores normalmente encontraram obstáculos dolorosos antes de triunfarem. Assim, foi a trajetória do Senhor </w:t>
      </w:r>
      <w:proofErr w:type="spellStart"/>
      <w:r w:rsidRPr="00FB4076">
        <w:rPr>
          <w:rFonts w:ascii="Times New Roman" w:hAnsi="Times New Roman" w:cs="Times New Roman"/>
          <w:sz w:val="24"/>
          <w:szCs w:val="24"/>
          <w:shd w:val="clear" w:color="auto" w:fill="FFFFFF"/>
        </w:rPr>
        <w:t>Elvio</w:t>
      </w:r>
      <w:proofErr w:type="spellEnd"/>
      <w:r w:rsidRPr="00FB40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4076">
        <w:rPr>
          <w:rFonts w:ascii="Times New Roman" w:eastAsia="Times New Roman" w:hAnsi="Times New Roman" w:cs="Times New Roman"/>
          <w:sz w:val="24"/>
          <w:szCs w:val="24"/>
          <w:lang w:eastAsia="pt-BR"/>
        </w:rPr>
        <w:t>de Oliveira França, que agarrou a</w:t>
      </w:r>
      <w:r w:rsidRPr="00FB407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oportunidade em nossa querida Itatiba e com muito esforço, coragem e determinação</w:t>
      </w:r>
      <w:r w:rsidR="0050065F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 venceu todas as di</w:t>
      </w:r>
      <w:r w:rsidR="000C327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 xml:space="preserve">ficuldades e merece esse título, pois há anos vem realizando um importante trabalho em prol da população </w:t>
      </w:r>
      <w:proofErr w:type="spellStart"/>
      <w:r w:rsidR="000C327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itatibense</w:t>
      </w:r>
      <w:proofErr w:type="spellEnd"/>
      <w:r w:rsidR="000C3272">
        <w:rPr>
          <w:rFonts w:ascii="Times New Roman" w:eastAsia="Times New Roman" w:hAnsi="Times New Roman" w:cs="Times New Roman"/>
          <w:color w:val="212121"/>
          <w:sz w:val="24"/>
          <w:szCs w:val="24"/>
          <w:lang w:eastAsia="pt-BR"/>
        </w:rPr>
        <w:t>.</w:t>
      </w:r>
    </w:p>
    <w:p w:rsidR="00982641" w:rsidRPr="00702AAA" w:rsidRDefault="00982641" w:rsidP="00915131">
      <w:pPr>
        <w:rPr>
          <w:rFonts w:ascii="Times New Roman" w:hAnsi="Times New Roman" w:cs="Times New Roman"/>
          <w:sz w:val="24"/>
          <w:szCs w:val="24"/>
        </w:rPr>
      </w:pPr>
    </w:p>
    <w:p w:rsidR="001A7C45" w:rsidRPr="00702AAA" w:rsidRDefault="001A7C45" w:rsidP="00915131">
      <w:pPr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Palácio 1ֻº de</w:t>
      </w:r>
      <w:r w:rsidR="0050065F">
        <w:rPr>
          <w:rFonts w:ascii="Times New Roman" w:hAnsi="Times New Roman" w:cs="Times New Roman"/>
          <w:sz w:val="24"/>
          <w:szCs w:val="24"/>
        </w:rPr>
        <w:t xml:space="preserve"> Novembro, 30</w:t>
      </w:r>
      <w:r w:rsidRPr="00EE09AD">
        <w:rPr>
          <w:rFonts w:ascii="Times New Roman" w:hAnsi="Times New Roman" w:cs="Times New Roman"/>
          <w:sz w:val="24"/>
          <w:szCs w:val="24"/>
        </w:rPr>
        <w:t xml:space="preserve"> de Julho de 2018.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Eduardo Vaz Pedroso</w:t>
      </w:r>
    </w:p>
    <w:p w:rsidR="00982641" w:rsidRPr="00EE09AD" w:rsidRDefault="00982641" w:rsidP="0098264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E09AD">
        <w:rPr>
          <w:rFonts w:ascii="Times New Roman" w:hAnsi="Times New Roman" w:cs="Times New Roman"/>
          <w:sz w:val="24"/>
          <w:szCs w:val="24"/>
        </w:rPr>
        <w:t>Vereador PPS</w:t>
      </w:r>
    </w:p>
    <w:p w:rsidR="000F187A" w:rsidRPr="00EE09AD" w:rsidRDefault="000F187A">
      <w:pPr>
        <w:rPr>
          <w:rFonts w:ascii="Times New Roman" w:hAnsi="Times New Roman" w:cs="Times New Roman"/>
          <w:sz w:val="24"/>
          <w:szCs w:val="24"/>
        </w:rPr>
      </w:pPr>
    </w:p>
    <w:sectPr w:rsidR="000F187A" w:rsidRPr="00EE09AD">
      <w:pgSz w:w="11906" w:h="16838"/>
      <w:pgMar w:top="1417" w:right="1701" w:bottom="1417" w:left="1701" w:header="708" w:footer="708" w:gutter="0"/>
      <w:cols w:space="708"/>
      <w:docGrid w:linePitch="360"/>
      <w:headerReference w:type="default" r:id="R11138afb76914b66"/>
      <w:headerReference w:type="even" r:id="R5cb045c19fee4f11"/>
      <w:headerReference w:type="first" r:id="Rb8b4c95d41604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31"/>
    <w:rsid w:val="000C3272"/>
    <w:rsid w:val="000F187A"/>
    <w:rsid w:val="001A7C45"/>
    <w:rsid w:val="00432202"/>
    <w:rsid w:val="004A7C7B"/>
    <w:rsid w:val="0050065F"/>
    <w:rsid w:val="00665271"/>
    <w:rsid w:val="00702AAA"/>
    <w:rsid w:val="00704CB0"/>
    <w:rsid w:val="0080159E"/>
    <w:rsid w:val="00891EA7"/>
    <w:rsid w:val="00915131"/>
    <w:rsid w:val="00920F80"/>
    <w:rsid w:val="00982641"/>
    <w:rsid w:val="00BC5213"/>
    <w:rsid w:val="00CD6AE9"/>
    <w:rsid w:val="00DF5BD2"/>
    <w:rsid w:val="00E77236"/>
    <w:rsid w:val="00EE09AD"/>
    <w:rsid w:val="00F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89BB9-2A3F-4B05-B145-5F23DF65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31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CD6AE9"/>
    <w:pPr>
      <w:tabs>
        <w:tab w:val="center" w:pos="4320"/>
        <w:tab w:val="right" w:pos="8640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6A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1138afb76914b66" /><Relationship Type="http://schemas.openxmlformats.org/officeDocument/2006/relationships/header" Target="/word/header2.xml" Id="R5cb045c19fee4f11" /><Relationship Type="http://schemas.openxmlformats.org/officeDocument/2006/relationships/header" Target="/word/header3.xml" Id="Rb8b4c95d41604677" /><Relationship Type="http://schemas.openxmlformats.org/officeDocument/2006/relationships/image" Target="/word/media/478b2bcd-e879-4cd5-83ca-7ec056cffd18.png" Id="R0aee401cf08e41b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78b2bcd-e879-4cd5-83ca-7ec056cffd18.png" Id="R34205b2934fc43a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Michele Baptistella</cp:lastModifiedBy>
  <cp:revision>15</cp:revision>
  <cp:lastPrinted>2018-08-01T22:39:00Z</cp:lastPrinted>
  <dcterms:created xsi:type="dcterms:W3CDTF">2018-07-13T12:09:00Z</dcterms:created>
  <dcterms:modified xsi:type="dcterms:W3CDTF">2018-08-02T13:52:00Z</dcterms:modified>
</cp:coreProperties>
</file>