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12" w:rsidRDefault="00C56012"/>
    <w:p w:rsidR="003D35B6" w:rsidRDefault="003D35B6"/>
    <w:p w:rsidR="003D35B6" w:rsidRDefault="003D35B6"/>
    <w:p w:rsidR="003D35B6" w:rsidRDefault="003D35B6"/>
    <w:p w:rsidR="003D35B6" w:rsidRDefault="003D35B6"/>
    <w:p w:rsidR="003D35B6" w:rsidRDefault="003D35B6"/>
    <w:p w:rsidR="003D35B6" w:rsidRDefault="003D35B6"/>
    <w:p w:rsidR="003D35B6" w:rsidRDefault="003D35B6"/>
    <w:p w:rsidR="003D35B6" w:rsidRDefault="00D8732A" w:rsidP="00D873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3D35B6">
        <w:rPr>
          <w:b/>
          <w:sz w:val="24"/>
          <w:szCs w:val="24"/>
        </w:rPr>
        <w:t>R</w:t>
      </w:r>
      <w:r w:rsidR="003D35B6" w:rsidRPr="00643897">
        <w:rPr>
          <w:b/>
          <w:sz w:val="24"/>
          <w:szCs w:val="24"/>
        </w:rPr>
        <w:t>EQUERIMENTO Nº</w:t>
      </w:r>
      <w:r w:rsidR="003D35B6">
        <w:rPr>
          <w:b/>
          <w:sz w:val="24"/>
          <w:szCs w:val="24"/>
        </w:rPr>
        <w:t xml:space="preserve"> </w:t>
      </w:r>
    </w:p>
    <w:p w:rsidR="003D35B6" w:rsidRDefault="003D35B6" w:rsidP="003D35B6">
      <w:pPr>
        <w:ind w:firstLine="708"/>
        <w:jc w:val="center"/>
        <w:rPr>
          <w:b/>
          <w:sz w:val="24"/>
          <w:szCs w:val="24"/>
        </w:rPr>
      </w:pPr>
    </w:p>
    <w:p w:rsidR="003D35B6" w:rsidRPr="00643897" w:rsidRDefault="003D35B6" w:rsidP="003D35B6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3D35B6" w:rsidRPr="00EF4343" w:rsidRDefault="003D35B6" w:rsidP="003D35B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</w:t>
      </w:r>
      <w:r>
        <w:rPr>
          <w:sz w:val="24"/>
          <w:szCs w:val="24"/>
        </w:rPr>
        <w:t xml:space="preserve">informações </w:t>
      </w:r>
      <w:r w:rsidRPr="00643897">
        <w:rPr>
          <w:sz w:val="24"/>
          <w:szCs w:val="24"/>
        </w:rPr>
        <w:t>à</w:t>
      </w:r>
      <w:r>
        <w:rPr>
          <w:sz w:val="24"/>
          <w:szCs w:val="24"/>
        </w:rPr>
        <w:t xml:space="preserve"> EBCT – Empresa Brasileira de Correios e Telégrafos sobre </w:t>
      </w:r>
      <w:r w:rsidR="00BA5800">
        <w:rPr>
          <w:sz w:val="24"/>
          <w:szCs w:val="24"/>
        </w:rPr>
        <w:t>a alteração de cadastro e entrega de correspondências n</w:t>
      </w:r>
      <w:r>
        <w:rPr>
          <w:sz w:val="24"/>
          <w:szCs w:val="24"/>
        </w:rPr>
        <w:t>a Estrada Municipal Pedro Quaglia Bairro da Ponte Nova, conforme especifica.</w:t>
      </w:r>
    </w:p>
    <w:p w:rsidR="003D35B6" w:rsidRPr="00643897" w:rsidRDefault="003D35B6" w:rsidP="003D35B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3D35B6" w:rsidRDefault="003D35B6" w:rsidP="003D35B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D35B6" w:rsidRPr="00643897" w:rsidRDefault="003D35B6" w:rsidP="003D35B6">
      <w:pPr>
        <w:ind w:right="-1" w:firstLine="1418"/>
        <w:jc w:val="both"/>
        <w:rPr>
          <w:b/>
          <w:sz w:val="24"/>
          <w:szCs w:val="24"/>
        </w:rPr>
      </w:pPr>
    </w:p>
    <w:p w:rsidR="003D35B6" w:rsidRDefault="003D35B6" w:rsidP="003D35B6">
      <w:pPr>
        <w:ind w:firstLine="1418"/>
        <w:jc w:val="both"/>
        <w:rPr>
          <w:sz w:val="24"/>
          <w:szCs w:val="24"/>
        </w:rPr>
      </w:pPr>
    </w:p>
    <w:p w:rsidR="003D35B6" w:rsidRDefault="003D35B6" w:rsidP="003D35B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a Estrada Municipal mencionada ac</w:t>
      </w:r>
      <w:r w:rsidR="00BA5800">
        <w:rPr>
          <w:sz w:val="24"/>
          <w:szCs w:val="24"/>
        </w:rPr>
        <w:t xml:space="preserve">ima possui nome de acordo com a lei municipal nº2.600 de 17/10/1994 (em anexo), </w:t>
      </w:r>
      <w:r>
        <w:rPr>
          <w:sz w:val="24"/>
          <w:szCs w:val="24"/>
        </w:rPr>
        <w:t>Códigos de Endereçamento Postal (CEP). 13.254-0</w:t>
      </w:r>
      <w:r w:rsidR="00016A92">
        <w:rPr>
          <w:sz w:val="24"/>
          <w:szCs w:val="24"/>
        </w:rPr>
        <w:t xml:space="preserve">90, </w:t>
      </w:r>
      <w:r w:rsidR="00BA5800">
        <w:rPr>
          <w:sz w:val="24"/>
          <w:szCs w:val="24"/>
        </w:rPr>
        <w:t>sendo que n</w:t>
      </w:r>
      <w:r>
        <w:rPr>
          <w:sz w:val="24"/>
          <w:szCs w:val="24"/>
        </w:rPr>
        <w:t>a refer</w:t>
      </w:r>
      <w:r w:rsidR="00016A92">
        <w:rPr>
          <w:sz w:val="24"/>
          <w:szCs w:val="24"/>
        </w:rPr>
        <w:t>ida Estrada Municipal</w:t>
      </w:r>
      <w:r>
        <w:rPr>
          <w:sz w:val="24"/>
          <w:szCs w:val="24"/>
        </w:rPr>
        <w:t xml:space="preserve"> não recebem suas correspondências, causando prejuízos quanto ao direito da informação, e que necessitam deste importante serviço para exercerem suas funções sociais e comerciais.</w:t>
      </w:r>
    </w:p>
    <w:p w:rsidR="00016A92" w:rsidRDefault="00016A92" w:rsidP="003D35B6">
      <w:pPr>
        <w:ind w:right="-1" w:firstLine="1418"/>
        <w:jc w:val="both"/>
        <w:rPr>
          <w:sz w:val="24"/>
          <w:szCs w:val="24"/>
        </w:rPr>
      </w:pPr>
    </w:p>
    <w:p w:rsidR="00016A92" w:rsidRPr="00643897" w:rsidRDefault="00016A92" w:rsidP="003D35B6">
      <w:pPr>
        <w:ind w:right="-1" w:firstLine="1418"/>
        <w:jc w:val="both"/>
        <w:rPr>
          <w:sz w:val="24"/>
          <w:szCs w:val="24"/>
        </w:rPr>
      </w:pPr>
      <w:r w:rsidRPr="00016A92">
        <w:rPr>
          <w:b/>
          <w:sz w:val="24"/>
          <w:szCs w:val="24"/>
        </w:rPr>
        <w:t>CONSIDERANDO</w:t>
      </w:r>
      <w:r w:rsidRPr="00016A92">
        <w:rPr>
          <w:sz w:val="24"/>
          <w:szCs w:val="24"/>
        </w:rPr>
        <w:t xml:space="preserve"> que os moradores do bairro procuraram este vereador para relatar o não recebimento de correspondências em suas residências, pois o CEP </w:t>
      </w:r>
      <w:r w:rsidR="00BA5800">
        <w:rPr>
          <w:sz w:val="24"/>
          <w:szCs w:val="24"/>
        </w:rPr>
        <w:t xml:space="preserve">13.254-090 </w:t>
      </w:r>
      <w:r w:rsidRPr="00016A92">
        <w:rPr>
          <w:sz w:val="24"/>
          <w:szCs w:val="24"/>
        </w:rPr>
        <w:t xml:space="preserve">informado aos moradores </w:t>
      </w:r>
      <w:r>
        <w:rPr>
          <w:sz w:val="24"/>
          <w:szCs w:val="24"/>
        </w:rPr>
        <w:t>h</w:t>
      </w:r>
      <w:r w:rsidRPr="00016A92">
        <w:rPr>
          <w:sz w:val="24"/>
          <w:szCs w:val="24"/>
        </w:rPr>
        <w:t xml:space="preserve">á uma </w:t>
      </w:r>
      <w:r w:rsidR="00BA5800">
        <w:rPr>
          <w:sz w:val="24"/>
          <w:szCs w:val="24"/>
        </w:rPr>
        <w:t>divergência, pois consta Recreio Costa Verde, mas se localiza no Bairro Ponte Nova.</w:t>
      </w:r>
    </w:p>
    <w:p w:rsidR="003D35B6" w:rsidRPr="00643897" w:rsidRDefault="003D35B6" w:rsidP="003D35B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3D35B6" w:rsidRDefault="003D35B6" w:rsidP="003D35B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 EBCT – Empresa Brasileira de Correios e Telégrafos para que informe à esta Casa de Leis se de fato não há entrega de </w:t>
      </w:r>
      <w:r w:rsidR="00BA5800">
        <w:rPr>
          <w:sz w:val="24"/>
          <w:szCs w:val="24"/>
        </w:rPr>
        <w:t xml:space="preserve">correspondências neste bairro, </w:t>
      </w:r>
      <w:r>
        <w:rPr>
          <w:sz w:val="24"/>
          <w:szCs w:val="24"/>
        </w:rPr>
        <w:t>se há estudos em andamento para entrega de correspondências</w:t>
      </w:r>
      <w:r w:rsidR="00BA5800">
        <w:rPr>
          <w:sz w:val="24"/>
          <w:szCs w:val="24"/>
        </w:rPr>
        <w:t xml:space="preserve"> na referida Estrada Municipal, bem como seja alterado o Bairro, para bairro Ponte Nova, conforme cópia da localização em anexo</w:t>
      </w:r>
      <w:r>
        <w:rPr>
          <w:sz w:val="24"/>
          <w:szCs w:val="24"/>
        </w:rPr>
        <w:t>, atendendo assim o anseio dos moradores locais.</w:t>
      </w:r>
    </w:p>
    <w:p w:rsidR="003D35B6" w:rsidRDefault="003D35B6" w:rsidP="003D35B6">
      <w:pPr>
        <w:ind w:right="55" w:firstLine="1418"/>
        <w:jc w:val="both"/>
        <w:rPr>
          <w:sz w:val="24"/>
          <w:szCs w:val="24"/>
        </w:rPr>
      </w:pPr>
    </w:p>
    <w:p w:rsidR="003D35B6" w:rsidRPr="00643897" w:rsidRDefault="003D35B6" w:rsidP="003D35B6">
      <w:pPr>
        <w:ind w:right="55" w:firstLine="1418"/>
        <w:jc w:val="both"/>
        <w:rPr>
          <w:sz w:val="24"/>
          <w:szCs w:val="24"/>
        </w:rPr>
      </w:pPr>
    </w:p>
    <w:p w:rsidR="003D35B6" w:rsidRDefault="003D35B6" w:rsidP="003D35B6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08 de agosto de 2018</w:t>
      </w:r>
      <w:r w:rsidRPr="00643897">
        <w:rPr>
          <w:sz w:val="24"/>
          <w:szCs w:val="24"/>
        </w:rPr>
        <w:t>.</w:t>
      </w:r>
      <w:bookmarkStart w:id="0" w:name="_GoBack"/>
      <w:bookmarkEnd w:id="0"/>
    </w:p>
    <w:p w:rsidR="003D35B6" w:rsidRDefault="003D35B6" w:rsidP="003D35B6">
      <w:pPr>
        <w:jc w:val="both"/>
        <w:rPr>
          <w:sz w:val="24"/>
          <w:szCs w:val="24"/>
        </w:rPr>
      </w:pPr>
    </w:p>
    <w:p w:rsidR="003D35B6" w:rsidRDefault="003D35B6" w:rsidP="003D35B6">
      <w:pPr>
        <w:jc w:val="both"/>
        <w:rPr>
          <w:sz w:val="24"/>
          <w:szCs w:val="24"/>
        </w:rPr>
      </w:pPr>
    </w:p>
    <w:p w:rsidR="003D35B6" w:rsidRDefault="003D35B6" w:rsidP="003D35B6">
      <w:pPr>
        <w:jc w:val="both"/>
        <w:rPr>
          <w:sz w:val="24"/>
          <w:szCs w:val="24"/>
        </w:rPr>
      </w:pPr>
    </w:p>
    <w:p w:rsidR="003D35B6" w:rsidRDefault="003D35B6" w:rsidP="003D35B6">
      <w:pPr>
        <w:jc w:val="both"/>
        <w:rPr>
          <w:sz w:val="24"/>
          <w:szCs w:val="24"/>
        </w:rPr>
      </w:pPr>
    </w:p>
    <w:p w:rsidR="003D35B6" w:rsidRPr="00643897" w:rsidRDefault="003D35B6" w:rsidP="003D35B6">
      <w:pPr>
        <w:jc w:val="both"/>
        <w:rPr>
          <w:sz w:val="24"/>
          <w:szCs w:val="24"/>
        </w:rPr>
      </w:pPr>
    </w:p>
    <w:p w:rsidR="003D35B6" w:rsidRPr="00643897" w:rsidRDefault="003D35B6" w:rsidP="003D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D35B6" w:rsidRDefault="003D35B6" w:rsidP="003D35B6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</w:t>
      </w:r>
      <w:r>
        <w:rPr>
          <w:sz w:val="24"/>
          <w:szCs w:val="24"/>
        </w:rPr>
        <w:t>PR</w:t>
      </w:r>
    </w:p>
    <w:p w:rsidR="003D35B6" w:rsidRDefault="003D35B6" w:rsidP="003D35B6">
      <w:pPr>
        <w:spacing w:after="160" w:line="259" w:lineRule="auto"/>
        <w:rPr>
          <w:noProof/>
        </w:rPr>
      </w:pPr>
    </w:p>
    <w:p w:rsidR="003D35B6" w:rsidRDefault="003D35B6"/>
    <w:sectPr w:rsidR="003D35B6">
      <w:pgSz w:w="11906" w:h="16838"/>
      <w:pgMar w:top="1417" w:right="1701" w:bottom="1417" w:left="1701" w:header="708" w:footer="708" w:gutter="0"/>
      <w:cols w:space="708"/>
      <w:docGrid w:linePitch="360"/>
      <w:headerReference w:type="default" r:id="Rf266c272fbf044b6"/>
      <w:headerReference w:type="even" r:id="R98937031ad4e44e7"/>
      <w:headerReference w:type="first" r:id="Rde6a49b605274f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29cc0dc8144f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6"/>
    <w:rsid w:val="00016A92"/>
    <w:rsid w:val="003D35B6"/>
    <w:rsid w:val="00BA5800"/>
    <w:rsid w:val="00C56012"/>
    <w:rsid w:val="00D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171-BDD6-45D9-A954-A340D71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266c272fbf044b6" /><Relationship Type="http://schemas.openxmlformats.org/officeDocument/2006/relationships/header" Target="/word/header2.xml" Id="R98937031ad4e44e7" /><Relationship Type="http://schemas.openxmlformats.org/officeDocument/2006/relationships/header" Target="/word/header3.xml" Id="Rde6a49b605274f44" /><Relationship Type="http://schemas.openxmlformats.org/officeDocument/2006/relationships/image" Target="/word/media/692454b9-d965-473e-a48c-3011118bffa6.png" Id="R7f649f4b2b2c45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2454b9-d965-473e-a48c-3011118bffa6.png" Id="Rfd29cc0dc8144f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3</cp:revision>
  <dcterms:created xsi:type="dcterms:W3CDTF">2018-08-06T13:03:00Z</dcterms:created>
  <dcterms:modified xsi:type="dcterms:W3CDTF">2018-08-06T17:20:00Z</dcterms:modified>
</cp:coreProperties>
</file>