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74" w:rsidRDefault="00EA4E74" w:rsidP="00EA4E74">
      <w:pPr>
        <w:ind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E74" w:rsidRPr="004F483E" w:rsidRDefault="00EA4E74" w:rsidP="00EA4E74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4F483E">
        <w:rPr>
          <w:rFonts w:ascii="Times New Roman" w:hAnsi="Times New Roman" w:cs="Times New Roman"/>
          <w:sz w:val="24"/>
          <w:szCs w:val="24"/>
        </w:rPr>
        <w:t xml:space="preserve"> AO </w:t>
      </w:r>
      <w:r w:rsidRPr="004F483E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</w:p>
    <w:p w:rsidR="00EA4E74" w:rsidRPr="004F483E" w:rsidRDefault="00EA4E74" w:rsidP="00EA4E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QUE “CONFERE A SOCIEDADE ITATIBENSE PARA O BEM-ESTAR SOCIAL (SIBES), O DIPLOMA DE </w:t>
      </w:r>
      <w:r w:rsidRPr="004F483E">
        <w:rPr>
          <w:rFonts w:ascii="Times New Roman" w:hAnsi="Times New Roman" w:cs="Times New Roman"/>
          <w:b/>
          <w:sz w:val="24"/>
          <w:szCs w:val="24"/>
        </w:rPr>
        <w:t>“GRATIDÃO DO POVO ITATIBENSE”.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i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i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EA4E74" w:rsidRPr="004F483E" w:rsidRDefault="00EA4E74" w:rsidP="00EA4E74">
      <w:pPr>
        <w:pStyle w:val="TextosemFormatao"/>
        <w:ind w:right="850" w:firstLine="1418"/>
        <w:jc w:val="both"/>
        <w:rPr>
          <w:rFonts w:ascii="Times New Roman" w:hAnsi="Times New Roman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</w:rPr>
      </w:pPr>
    </w:p>
    <w:p w:rsidR="00EA4E74" w:rsidRDefault="00EA4E74" w:rsidP="00EA4E74">
      <w:pPr>
        <w:ind w:firstLine="708"/>
        <w:rPr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Era fevereiro de 1988 quando o “Grupo de Apoio aos Jovens” começou a atuar no município. Formado por autoridades, advogados, diretores de escola, professores, bancários, comerciantes e representantes da comunidade, tinha como objetivo discutir os problemas da juventude e encontrar soluções que impactassem positivamente a formação das novas gerações. </w:t>
      </w:r>
    </w:p>
    <w:p w:rsidR="00EA4E74" w:rsidRDefault="00EA4E74" w:rsidP="00EA4E74">
      <w:pPr>
        <w:ind w:firstLine="708"/>
        <w:rPr>
          <w:sz w:val="24"/>
          <w:szCs w:val="24"/>
        </w:rPr>
      </w:pP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Depois de muita reflexão, perceberam que, para atender a realidade local, era preciso desenvolver o bem-estar da sociedade </w:t>
      </w:r>
      <w:proofErr w:type="spellStart"/>
      <w:r w:rsidRPr="004F483E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no plano pessoal e comunitário, inspirando, assim, o novo nome da organização, que perdura até hoje: SOCIEDADE ITATIBENSE PARA O BEM-ESTAR SOCIAL (SIBES).</w:t>
      </w:r>
    </w:p>
    <w:p w:rsidR="00EA4E74" w:rsidRPr="004F483E" w:rsidRDefault="00EA4E74" w:rsidP="00EA4E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Primeira diretoria da SIBES contou com a seguinte equipe:</w:t>
      </w:r>
    </w:p>
    <w:p w:rsidR="00EA4E74" w:rsidRPr="00D06AC0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Presidente      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D06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Faur</w:t>
      </w:r>
      <w:proofErr w:type="spellEnd"/>
      <w:r w:rsidRPr="00D06AC0">
        <w:rPr>
          <w:rFonts w:ascii="Times New Roman" w:hAnsi="Times New Roman" w:cs="Times New Roman"/>
          <w:b/>
          <w:sz w:val="24"/>
          <w:szCs w:val="24"/>
        </w:rPr>
        <w:t xml:space="preserve"> R. Saab</w:t>
      </w:r>
    </w:p>
    <w:p w:rsidR="00EA4E74" w:rsidRPr="00D06AC0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Vice-presidente  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Giácomo</w:t>
      </w:r>
      <w:proofErr w:type="spellEnd"/>
      <w:r w:rsidRPr="00D06AC0">
        <w:rPr>
          <w:rFonts w:ascii="Times New Roman" w:hAnsi="Times New Roman" w:cs="Times New Roman"/>
          <w:b/>
          <w:sz w:val="24"/>
          <w:szCs w:val="24"/>
        </w:rPr>
        <w:t xml:space="preserve"> Rela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1ª Tesoureira </w:t>
      </w:r>
      <w:r w:rsidRPr="00D06AC0">
        <w:rPr>
          <w:rFonts w:ascii="Times New Roman" w:hAnsi="Times New Roman" w:cs="Times New Roman"/>
          <w:b/>
          <w:sz w:val="24"/>
          <w:szCs w:val="24"/>
        </w:rPr>
        <w:t>Lourdes de Oliveira</w:t>
      </w:r>
    </w:p>
    <w:p w:rsidR="00EA4E74" w:rsidRPr="00D06AC0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2ª Tesoureira </w:t>
      </w:r>
      <w:r w:rsidRPr="00D06AC0">
        <w:rPr>
          <w:rFonts w:ascii="Times New Roman" w:hAnsi="Times New Roman" w:cs="Times New Roman"/>
          <w:b/>
          <w:sz w:val="24"/>
          <w:szCs w:val="24"/>
        </w:rPr>
        <w:t>Maria Aparecida Gimenez</w:t>
      </w:r>
    </w:p>
    <w:p w:rsidR="00EA4E74" w:rsidRPr="00D06AC0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1ª Secretária </w:t>
      </w:r>
      <w:r w:rsidRPr="00D06AC0">
        <w:rPr>
          <w:rFonts w:ascii="Times New Roman" w:hAnsi="Times New Roman" w:cs="Times New Roman"/>
          <w:b/>
          <w:sz w:val="24"/>
          <w:szCs w:val="24"/>
        </w:rPr>
        <w:t>Rosângela Rela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2ª Secretária </w:t>
      </w:r>
      <w:r w:rsidRPr="00D06AC0">
        <w:rPr>
          <w:rFonts w:ascii="Times New Roman" w:hAnsi="Times New Roman" w:cs="Times New Roman"/>
          <w:b/>
          <w:sz w:val="24"/>
          <w:szCs w:val="24"/>
        </w:rPr>
        <w:t>Cleide de Rizzo Saab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Coordenador da área da Juventude </w:t>
      </w:r>
      <w:r w:rsidRPr="00D06AC0">
        <w:rPr>
          <w:rFonts w:ascii="Times New Roman" w:hAnsi="Times New Roman" w:cs="Times New Roman"/>
          <w:b/>
          <w:sz w:val="24"/>
          <w:szCs w:val="24"/>
        </w:rPr>
        <w:t>Dr. Ariovaldo da Silva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Coordenador de Recursos Humanos </w:t>
      </w:r>
      <w:r w:rsidRPr="00D06AC0">
        <w:rPr>
          <w:rFonts w:ascii="Times New Roman" w:hAnsi="Times New Roman" w:cs="Times New Roman"/>
          <w:b/>
          <w:sz w:val="24"/>
          <w:szCs w:val="24"/>
        </w:rPr>
        <w:t>Francisco de Oliveira</w:t>
      </w:r>
      <w:r w:rsidRPr="004F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Coordenador da área do Meio Ambiente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Darbi</w:t>
      </w:r>
      <w:proofErr w:type="spellEnd"/>
      <w:r w:rsidRPr="00D06AC0">
        <w:rPr>
          <w:rFonts w:ascii="Times New Roman" w:hAnsi="Times New Roman" w:cs="Times New Roman"/>
          <w:b/>
          <w:sz w:val="24"/>
          <w:szCs w:val="24"/>
        </w:rPr>
        <w:t xml:space="preserve"> José Alexandre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Coordenador da área Familiar e da Juventude em Processo de Marginalização </w:t>
      </w:r>
      <w:r w:rsidRPr="00D06AC0">
        <w:rPr>
          <w:rFonts w:ascii="Times New Roman" w:hAnsi="Times New Roman" w:cs="Times New Roman"/>
          <w:b/>
          <w:sz w:val="24"/>
          <w:szCs w:val="24"/>
        </w:rPr>
        <w:t>Frei Konrad</w:t>
      </w:r>
    </w:p>
    <w:p w:rsidR="00EA4E74" w:rsidRPr="004F483E" w:rsidRDefault="00EA4E74" w:rsidP="00EA4E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Coordenadora de Assistência aos Educadores e Pai de Alunos </w:t>
      </w:r>
      <w:r w:rsidRPr="00D06AC0">
        <w:rPr>
          <w:rFonts w:ascii="Times New Roman" w:hAnsi="Times New Roman" w:cs="Times New Roman"/>
          <w:b/>
          <w:sz w:val="24"/>
          <w:szCs w:val="24"/>
        </w:rPr>
        <w:t xml:space="preserve">Lígia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Pr="00D06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AC0">
        <w:rPr>
          <w:rFonts w:ascii="Times New Roman" w:hAnsi="Times New Roman" w:cs="Times New Roman"/>
          <w:b/>
          <w:sz w:val="24"/>
          <w:szCs w:val="24"/>
        </w:rPr>
        <w:t>Scavone</w:t>
      </w:r>
      <w:proofErr w:type="spellEnd"/>
    </w:p>
    <w:p w:rsidR="00EA4E74" w:rsidRPr="004F483E" w:rsidRDefault="00EA4E74" w:rsidP="00EA4E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À época, formou-se também uma comissão executiva com representantes do setor industrial, profissionais especializados, professores de educação física e cidadãos da comunidade.</w:t>
      </w: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Hoje, após 30 anos, a SIBES realiza um trabalho na proteção social básica, por meio de um serviço de convivência e fortalecimento de vínculos, voltado a crianças, adolescentes e suas famílias, garantindo-lhes oportunidades qualificadas que estimulem o seu pleno desenvolvimento.</w:t>
      </w: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lastRenderedPageBreak/>
        <w:t>O trabalho acontece por meio de atendimentos psicológicos em grupo, atividades lúdicas, grupos reflexivos e de orientação, cursos e oficinas que preparam o público-alvo para o enfrentamento dos desafios da sociedade do século 21, a fim de que construam um presente e um futuro mais digno e feliz.</w:t>
      </w:r>
    </w:p>
    <w:p w:rsidR="00EA4E74" w:rsidRPr="004F483E" w:rsidRDefault="00EA4E74" w:rsidP="00EA4E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ab/>
        <w:t xml:space="preserve">Desde 1988 a </w:t>
      </w:r>
      <w:r>
        <w:rPr>
          <w:sz w:val="24"/>
          <w:szCs w:val="24"/>
        </w:rPr>
        <w:t>SIBES</w:t>
      </w:r>
      <w:r w:rsidRPr="004F483E">
        <w:rPr>
          <w:rFonts w:ascii="Times New Roman" w:hAnsi="Times New Roman" w:cs="Times New Roman"/>
          <w:sz w:val="24"/>
          <w:szCs w:val="24"/>
        </w:rPr>
        <w:t xml:space="preserve"> contou com os seguintes Presidentes: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83E">
        <w:rPr>
          <w:rFonts w:ascii="Times New Roman" w:hAnsi="Times New Roman" w:cs="Times New Roman"/>
          <w:sz w:val="24"/>
          <w:szCs w:val="24"/>
        </w:rPr>
        <w:t>Faur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R. Saab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Alverson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Luiz de Souza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Maria Inês Simões Barbosa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Maria de Lourdes Souza </w:t>
      </w:r>
      <w:proofErr w:type="spellStart"/>
      <w:r w:rsidRPr="004F483E">
        <w:rPr>
          <w:rFonts w:ascii="Times New Roman" w:hAnsi="Times New Roman" w:cs="Times New Roman"/>
          <w:sz w:val="24"/>
          <w:szCs w:val="24"/>
        </w:rPr>
        <w:t>Reynaldi</w:t>
      </w:r>
      <w:proofErr w:type="spellEnd"/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Maria Alice </w:t>
      </w:r>
      <w:proofErr w:type="spellStart"/>
      <w:r w:rsidRPr="004F483E">
        <w:rPr>
          <w:rFonts w:ascii="Times New Roman" w:hAnsi="Times New Roman" w:cs="Times New Roman"/>
          <w:sz w:val="24"/>
          <w:szCs w:val="24"/>
        </w:rPr>
        <w:t>Balduíno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Ferraz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Adjair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de Oliveira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Carlos de Almeida Franco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483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F483E">
        <w:rPr>
          <w:rFonts w:ascii="Times New Roman" w:hAnsi="Times New Roman" w:cs="Times New Roman"/>
          <w:sz w:val="24"/>
          <w:szCs w:val="24"/>
        </w:rPr>
        <w:t xml:space="preserve"> de Carvalho 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Amélio Vieira Neto</w:t>
      </w:r>
    </w:p>
    <w:p w:rsidR="00EA4E74" w:rsidRPr="004F483E" w:rsidRDefault="00EA4E74" w:rsidP="00EA4E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Leandro Lopes (gestão atual)</w:t>
      </w:r>
    </w:p>
    <w:p w:rsidR="00EA4E74" w:rsidRPr="004F483E" w:rsidRDefault="00EA4E74" w:rsidP="00EA4E74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Atualmente, a SIBES atende 70 crianças, adolescentes e familiares, contando com 50 voluntários, entre contínuos e eventuais. 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No dia a dia da instituição, são oferecidas oficinas de Auxiliar de Cabeleireiro e Manicure; Auxiliar de Mecânico de Motos; Cuidador de Idoso; Costura; Culinária; Auxiliar de Elétrica Residencial; e Preparação para o Mercado de Trabalho. Atividades esportivas, de informática e de artes complementam as propostas para envolver e desenvolver habilidades cognitivas e emocionais dos participantes.</w:t>
      </w: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Para o futuro, os desafios continuam, mas a SIBES está apta a enfrentá-los, chamando a sociedade à reflexão sobre a concretização de um plano de prevenção que promova um caminhar junto à criança e ao adolescente, com seus familiares, na compreensão sobre a necessidade de se superar as mazelas de um cotidiano acelerado, pouco produtivo, demasiadamente competitivo e, muitas vezes, de exclusão, que não respeita a subjetividade e os potenciais de cada um. </w:t>
      </w: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A4E74" w:rsidRDefault="00EA4E74" w:rsidP="00EA4E74">
      <w:pPr>
        <w:ind w:firstLine="360"/>
        <w:rPr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A SIBES </w:t>
      </w:r>
      <w:r>
        <w:rPr>
          <w:sz w:val="24"/>
          <w:szCs w:val="24"/>
        </w:rPr>
        <w:t xml:space="preserve">tem como objetivo </w:t>
      </w:r>
      <w:r w:rsidRPr="004F483E">
        <w:rPr>
          <w:rFonts w:ascii="Times New Roman" w:hAnsi="Times New Roman" w:cs="Times New Roman"/>
          <w:sz w:val="24"/>
          <w:szCs w:val="24"/>
        </w:rPr>
        <w:t xml:space="preserve">continuar sendo um espaço seguro de aprendizagem, que ressalte valores éticos e ajude a todos a se desenvolverem plenamente para que assumam um papel protagonista na sociedade. </w:t>
      </w:r>
      <w:r>
        <w:rPr>
          <w:sz w:val="24"/>
          <w:szCs w:val="24"/>
        </w:rPr>
        <w:t>Para tanto</w:t>
      </w:r>
      <w:r w:rsidRPr="004F4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conta com</w:t>
      </w:r>
      <w:r w:rsidRPr="004F483E">
        <w:rPr>
          <w:rFonts w:ascii="Times New Roman" w:hAnsi="Times New Roman" w:cs="Times New Roman"/>
          <w:sz w:val="24"/>
          <w:szCs w:val="24"/>
        </w:rPr>
        <w:t xml:space="preserve"> uma equipe técnica qualificada, com psicólogos, pedagogos, assistentes s</w:t>
      </w:r>
      <w:r>
        <w:rPr>
          <w:sz w:val="24"/>
          <w:szCs w:val="24"/>
        </w:rPr>
        <w:t>ociais, assistente financeiro, administrativo e coordenação. Também se apoia com</w:t>
      </w:r>
      <w:r w:rsidRPr="004F483E">
        <w:rPr>
          <w:rFonts w:ascii="Times New Roman" w:hAnsi="Times New Roman" w:cs="Times New Roman"/>
          <w:sz w:val="24"/>
          <w:szCs w:val="24"/>
        </w:rPr>
        <w:t xml:space="preserve"> voluntários compromissados e de pessoas que </w:t>
      </w:r>
      <w:r>
        <w:rPr>
          <w:sz w:val="24"/>
          <w:szCs w:val="24"/>
        </w:rPr>
        <w:t>ajudam</w:t>
      </w:r>
      <w:r w:rsidRPr="004F483E">
        <w:rPr>
          <w:rFonts w:ascii="Times New Roman" w:hAnsi="Times New Roman" w:cs="Times New Roman"/>
          <w:sz w:val="24"/>
          <w:szCs w:val="24"/>
        </w:rPr>
        <w:t xml:space="preserve"> a instituição</w:t>
      </w:r>
      <w:r>
        <w:rPr>
          <w:sz w:val="24"/>
          <w:szCs w:val="24"/>
        </w:rPr>
        <w:t>, o que</w:t>
      </w:r>
      <w:r w:rsidRPr="004F483E">
        <w:rPr>
          <w:rFonts w:ascii="Times New Roman" w:hAnsi="Times New Roman" w:cs="Times New Roman"/>
          <w:sz w:val="24"/>
          <w:szCs w:val="24"/>
        </w:rPr>
        <w:t xml:space="preserve"> são essenciais </w:t>
      </w:r>
      <w:r>
        <w:rPr>
          <w:sz w:val="24"/>
          <w:szCs w:val="24"/>
        </w:rPr>
        <w:t>a</w:t>
      </w:r>
      <w:r w:rsidRPr="004F483E">
        <w:rPr>
          <w:rFonts w:ascii="Times New Roman" w:hAnsi="Times New Roman" w:cs="Times New Roman"/>
          <w:sz w:val="24"/>
          <w:szCs w:val="24"/>
        </w:rPr>
        <w:t>o atendimento humanizado</w:t>
      </w:r>
      <w:r>
        <w:rPr>
          <w:sz w:val="24"/>
          <w:szCs w:val="24"/>
        </w:rPr>
        <w:t>.</w:t>
      </w:r>
    </w:p>
    <w:p w:rsidR="00EA4E74" w:rsidRDefault="00EA4E74" w:rsidP="00EA4E7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E74" w:rsidRDefault="00EA4E74" w:rsidP="00EA4E74">
      <w:pPr>
        <w:ind w:firstLine="360"/>
        <w:rPr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Vale ressaltar ainda todos os esforços que a entidade </w:t>
      </w:r>
      <w:r>
        <w:rPr>
          <w:sz w:val="24"/>
          <w:szCs w:val="24"/>
          <w:lang w:eastAsia="x-none"/>
        </w:rPr>
        <w:t>busca</w:t>
      </w:r>
      <w:r w:rsidRPr="004F48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 xml:space="preserve">é para </w:t>
      </w:r>
      <w:r w:rsidRPr="004F48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 aperfeiçoamento de todo atendimento, </w:t>
      </w:r>
      <w:r>
        <w:rPr>
          <w:sz w:val="24"/>
          <w:szCs w:val="24"/>
          <w:lang w:eastAsia="x-none"/>
        </w:rPr>
        <w:t>por isso a instituição conta com</w:t>
      </w:r>
      <w:r w:rsidRPr="004F483E">
        <w:rPr>
          <w:rFonts w:ascii="Times New Roman" w:hAnsi="Times New Roman" w:cs="Times New Roman"/>
          <w:sz w:val="24"/>
          <w:szCs w:val="24"/>
        </w:rPr>
        <w:t xml:space="preserve"> a solidariedade </w:t>
      </w:r>
      <w:r>
        <w:rPr>
          <w:sz w:val="24"/>
          <w:szCs w:val="24"/>
        </w:rPr>
        <w:t xml:space="preserve">seja ela feita com doações de </w:t>
      </w:r>
      <w:r>
        <w:rPr>
          <w:sz w:val="24"/>
          <w:szCs w:val="24"/>
        </w:rPr>
        <w:lastRenderedPageBreak/>
        <w:t xml:space="preserve">recursos ou de voluntariado que </w:t>
      </w:r>
      <w:r w:rsidRPr="004F483E">
        <w:rPr>
          <w:rFonts w:ascii="Times New Roman" w:hAnsi="Times New Roman" w:cs="Times New Roman"/>
          <w:sz w:val="24"/>
          <w:szCs w:val="24"/>
        </w:rPr>
        <w:t>é premissa para que ações sociais possam ter continuidade, impactando positivamente o bem-estar coletivo.</w:t>
      </w:r>
      <w:r>
        <w:rPr>
          <w:sz w:val="24"/>
          <w:szCs w:val="24"/>
        </w:rPr>
        <w:t xml:space="preserve"> </w:t>
      </w:r>
    </w:p>
    <w:p w:rsidR="00EA4E74" w:rsidRDefault="00EA4E74" w:rsidP="002D35F3">
      <w:pPr>
        <w:ind w:firstLine="0"/>
        <w:rPr>
          <w:sz w:val="24"/>
          <w:szCs w:val="24"/>
        </w:rPr>
      </w:pPr>
    </w:p>
    <w:p w:rsidR="00EA4E74" w:rsidRPr="004F483E" w:rsidRDefault="00EA4E74" w:rsidP="00EA4E74">
      <w:pPr>
        <w:ind w:firstLine="36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sz w:val="24"/>
          <w:szCs w:val="24"/>
        </w:rPr>
        <w:t xml:space="preserve">Diante de todas os trabalhos oferecidos é possível dizer que toda a sociedade </w:t>
      </w:r>
      <w:proofErr w:type="spellStart"/>
      <w:r>
        <w:rPr>
          <w:sz w:val="24"/>
          <w:szCs w:val="24"/>
        </w:rPr>
        <w:t>Itatibense</w:t>
      </w:r>
      <w:proofErr w:type="spellEnd"/>
      <w:r>
        <w:rPr>
          <w:sz w:val="24"/>
          <w:szCs w:val="24"/>
        </w:rPr>
        <w:t xml:space="preserve"> ganha, ou </w:t>
      </w:r>
      <w:r w:rsidR="002D35F3">
        <w:rPr>
          <w:sz w:val="24"/>
          <w:szCs w:val="24"/>
        </w:rPr>
        <w:t>seja, os</w:t>
      </w:r>
      <w:r>
        <w:rPr>
          <w:sz w:val="24"/>
          <w:szCs w:val="24"/>
        </w:rPr>
        <w:t xml:space="preserve"> beneficiados, </w:t>
      </w:r>
      <w:r w:rsidRPr="004F483E">
        <w:rPr>
          <w:rFonts w:ascii="Times New Roman" w:hAnsi="Times New Roman" w:cs="Times New Roman"/>
          <w:sz w:val="24"/>
          <w:szCs w:val="24"/>
        </w:rPr>
        <w:t xml:space="preserve">suas famílias, </w:t>
      </w:r>
      <w:r>
        <w:rPr>
          <w:sz w:val="24"/>
          <w:szCs w:val="24"/>
        </w:rPr>
        <w:t xml:space="preserve">e </w:t>
      </w:r>
      <w:r w:rsidRPr="004F483E">
        <w:rPr>
          <w:rFonts w:ascii="Times New Roman" w:hAnsi="Times New Roman" w:cs="Times New Roman"/>
          <w:sz w:val="24"/>
          <w:szCs w:val="24"/>
        </w:rPr>
        <w:t xml:space="preserve">os que atuam por eles, já que </w:t>
      </w:r>
      <w:r>
        <w:rPr>
          <w:sz w:val="24"/>
          <w:szCs w:val="24"/>
        </w:rPr>
        <w:t xml:space="preserve">as </w:t>
      </w:r>
      <w:r w:rsidRPr="004F483E">
        <w:rPr>
          <w:rFonts w:ascii="Times New Roman" w:hAnsi="Times New Roman" w:cs="Times New Roman"/>
          <w:sz w:val="24"/>
          <w:szCs w:val="24"/>
        </w:rPr>
        <w:t xml:space="preserve">oportunidades de desenvolvimento são ferramentas eficazes para o combate à desigualdade social e, consequentemente, à pobreza e violência. </w:t>
      </w:r>
    </w:p>
    <w:p w:rsidR="00EA4E74" w:rsidRPr="004F483E" w:rsidRDefault="00EA4E74" w:rsidP="00EA4E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Atualmente a Sociedade consta com a seguinte diretoria:</w:t>
      </w:r>
    </w:p>
    <w:p w:rsidR="00EA4E74" w:rsidRPr="004F483E" w:rsidRDefault="00EA4E74" w:rsidP="00EA4E7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4E74" w:rsidRPr="004F483E" w:rsidRDefault="00EA4E74" w:rsidP="00EA4E7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Presidente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 Leandro Lopes </w:t>
      </w:r>
    </w:p>
    <w:p w:rsidR="00EA4E74" w:rsidRPr="004F483E" w:rsidRDefault="00EA4E74" w:rsidP="00EA4E7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Vice Presidente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 de Carvalho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1º Secretária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Vânia de Fátima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Baptistela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2º Secretária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Maria Ligia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Parodi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 Ricci 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1º Tesoureiro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Ricardo da Silva Saraiva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2º Tesoureira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Ana Maria Di Stefano da Silva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Coordenador da área da Juventude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Mariângela Silva Almeida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Coordenador de Recursos Humanos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Sandra Saraiva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Coordenador do Meio Ambiente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Helena Lourenço Frederico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Coordenador da área Familiar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Liane Di Stefano da Silva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>Coordenador da Juventude em conflito com a lei</w:t>
      </w:r>
      <w:r>
        <w:rPr>
          <w:b/>
          <w:bCs/>
          <w:sz w:val="24"/>
          <w:szCs w:val="24"/>
        </w:rPr>
        <w:t xml:space="preserve">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>Osmar Mantovani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br/>
      </w: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Coordenador de Assistência aos Educadores e Pais de Alunos    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Kátia Maria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Parodi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 Ricci </w:t>
      </w:r>
    </w:p>
    <w:p w:rsidR="00EA4E74" w:rsidRPr="004F483E" w:rsidRDefault="00EA4E74" w:rsidP="00EA4E7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Diretoria Social </w:t>
      </w:r>
      <w:r w:rsidRPr="004F483E">
        <w:rPr>
          <w:rFonts w:ascii="Times New Roman" w:eastAsia="Times New Roman" w:hAnsi="Times New Roman" w:cs="Times New Roman"/>
          <w:bCs/>
          <w:sz w:val="24"/>
          <w:szCs w:val="24"/>
        </w:rPr>
        <w:t>Rosana Garcia</w:t>
      </w:r>
    </w:p>
    <w:p w:rsidR="00EA4E74" w:rsidRPr="004F483E" w:rsidRDefault="00EA4E74" w:rsidP="00EA4E7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Conselho Superior </w:t>
      </w:r>
      <w:r w:rsidRPr="004F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Edson </w:t>
      </w:r>
      <w:proofErr w:type="spellStart"/>
      <w:r w:rsidRPr="004F483E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Pr="004F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Frederico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eastAsia="Times New Roman" w:hAnsi="Times New Roman" w:cs="Times New Roman"/>
          <w:b/>
          <w:sz w:val="24"/>
          <w:szCs w:val="24"/>
        </w:rPr>
        <w:t xml:space="preserve">Conselho Fiscal     </w:t>
      </w:r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José Vital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Romboli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t xml:space="preserve">; Daniel Ferreira </w:t>
      </w:r>
      <w:proofErr w:type="spellStart"/>
      <w:r w:rsidRPr="004F483E">
        <w:rPr>
          <w:rFonts w:ascii="Times New Roman" w:eastAsia="Times New Roman" w:hAnsi="Times New Roman" w:cs="Times New Roman"/>
          <w:sz w:val="24"/>
          <w:szCs w:val="24"/>
        </w:rPr>
        <w:t>Benati</w:t>
      </w:r>
      <w:proofErr w:type="spellEnd"/>
      <w:r w:rsidRPr="004F483E">
        <w:rPr>
          <w:rFonts w:ascii="Times New Roman" w:eastAsia="Times New Roman" w:hAnsi="Times New Roman" w:cs="Times New Roman"/>
          <w:sz w:val="24"/>
          <w:szCs w:val="24"/>
        </w:rPr>
        <w:t>; Amélio Vieira Neto</w:t>
      </w:r>
    </w:p>
    <w:p w:rsidR="00EA4E74" w:rsidRPr="004F483E" w:rsidRDefault="00EA4E74" w:rsidP="00EA4E74">
      <w:pPr>
        <w:ind w:right="566"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EA4E74" w:rsidRPr="004F483E" w:rsidRDefault="00EA4E74" w:rsidP="00EA4E74">
      <w:pPr>
        <w:ind w:right="566" w:firstLine="708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483E">
        <w:rPr>
          <w:rFonts w:ascii="Times New Roman" w:hAnsi="Times New Roman" w:cs="Times New Roman"/>
          <w:sz w:val="24"/>
          <w:szCs w:val="24"/>
          <w:lang w:val="x-none" w:eastAsia="x-none"/>
        </w:rPr>
        <w:t>É, pois, nosso dever registrarmos essa homenagem como forma de reconhecimento por toda a dedicação dispensada aos seus assistidos.</w:t>
      </w:r>
    </w:p>
    <w:p w:rsidR="00EA4E74" w:rsidRPr="004F483E" w:rsidRDefault="00EA4E74" w:rsidP="00EA4E74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F483E">
        <w:rPr>
          <w:rFonts w:ascii="Times New Roman" w:hAnsi="Times New Roman"/>
          <w:b w:val="0"/>
          <w:sz w:val="24"/>
          <w:szCs w:val="24"/>
        </w:rPr>
        <w:t xml:space="preserve">Nesse sentido, </w:t>
      </w:r>
      <w:r w:rsidRPr="004F483E">
        <w:rPr>
          <w:rFonts w:ascii="Times New Roman" w:hAnsi="Times New Roman"/>
          <w:sz w:val="24"/>
          <w:szCs w:val="24"/>
        </w:rPr>
        <w:t xml:space="preserve">APRESENTO, 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nos termos regimentais, após consultado o Soberano Plenário, o presente diploma de </w:t>
      </w:r>
      <w:r w:rsidRPr="004F483E">
        <w:rPr>
          <w:rFonts w:ascii="Times New Roman" w:hAnsi="Times New Roman"/>
          <w:sz w:val="24"/>
          <w:szCs w:val="24"/>
        </w:rPr>
        <w:t>“GRATIDÃO DO POVO</w:t>
      </w:r>
      <w:r>
        <w:rPr>
          <w:rFonts w:ascii="Times New Roman" w:hAnsi="Times New Roman"/>
          <w:sz w:val="24"/>
          <w:szCs w:val="24"/>
          <w:lang w:val="pt-BR"/>
        </w:rPr>
        <w:t xml:space="preserve"> ITATIBENSE</w:t>
      </w:r>
      <w:r w:rsidRPr="004F483E">
        <w:rPr>
          <w:rFonts w:ascii="Times New Roman" w:hAnsi="Times New Roman"/>
          <w:sz w:val="24"/>
          <w:szCs w:val="24"/>
        </w:rPr>
        <w:t>”</w:t>
      </w:r>
      <w:r w:rsidRPr="004F483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F483E">
        <w:rPr>
          <w:rFonts w:ascii="Times New Roman" w:hAnsi="Times New Roman"/>
          <w:b w:val="0"/>
          <w:sz w:val="24"/>
          <w:szCs w:val="24"/>
        </w:rPr>
        <w:t>à</w:t>
      </w:r>
      <w:r w:rsidRPr="004F483E">
        <w:rPr>
          <w:rFonts w:ascii="Times New Roman" w:hAnsi="Times New Roman"/>
          <w:sz w:val="24"/>
          <w:szCs w:val="24"/>
        </w:rPr>
        <w:t xml:space="preserve"> SOCIEDADE ITATIBENSE PARA O BEM-ESTAR SOCIAL (SIBES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, pelo trabalho e dedicação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e 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transcurso de suas atividades neste município. </w:t>
      </w:r>
    </w:p>
    <w:p w:rsidR="00EA4E74" w:rsidRPr="004F483E" w:rsidRDefault="00EA4E74" w:rsidP="00EA4E7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4E74" w:rsidRPr="004F483E" w:rsidRDefault="00EA4E74" w:rsidP="00EA4E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4F483E">
        <w:rPr>
          <w:rFonts w:ascii="Times New Roman" w:hAnsi="Times New Roman" w:cs="Times New Roman"/>
          <w:sz w:val="24"/>
          <w:szCs w:val="24"/>
        </w:rPr>
        <w:t>, 09 de agosto de 2018.</w:t>
      </w:r>
    </w:p>
    <w:p w:rsidR="00EA4E74" w:rsidRDefault="00EA4E74" w:rsidP="00EA4E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35F3" w:rsidRDefault="002D35F3" w:rsidP="00EA4E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35F3" w:rsidRPr="004F483E" w:rsidRDefault="002D35F3" w:rsidP="00EA4E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EA4E74" w:rsidRDefault="00EA4E74" w:rsidP="00EA4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Vereadora – PPS</w:t>
      </w:r>
    </w:p>
    <w:p w:rsidR="002D35F3" w:rsidRDefault="002D35F3" w:rsidP="00EA4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5F3" w:rsidRDefault="002D35F3" w:rsidP="00EA4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5F3" w:rsidRDefault="002D35F3" w:rsidP="00EA4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E74" w:rsidRPr="00EA4E74" w:rsidRDefault="00EA4E74" w:rsidP="00EA4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lastRenderedPageBreak/>
        <w:t>PROJETO DE DECRETO LEGISLATIVO Nº   _____________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825098" w:rsidRPr="004F483E" w:rsidRDefault="00EA4E74" w:rsidP="008250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  <w:u w:val="single"/>
        </w:rPr>
        <w:t>EMENTA</w:t>
      </w:r>
      <w:r w:rsidRPr="004F483E">
        <w:rPr>
          <w:rFonts w:ascii="Times New Roman" w:hAnsi="Times New Roman" w:cs="Times New Roman"/>
          <w:b/>
          <w:sz w:val="24"/>
          <w:szCs w:val="24"/>
        </w:rPr>
        <w:t>:</w:t>
      </w:r>
      <w:r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825098" w:rsidRPr="004F483E">
        <w:rPr>
          <w:rFonts w:ascii="Times New Roman" w:hAnsi="Times New Roman" w:cs="Times New Roman"/>
          <w:sz w:val="24"/>
          <w:szCs w:val="24"/>
        </w:rPr>
        <w:t xml:space="preserve">QUE “CONFERE A SOCIEDADE ITATIBENSE PARA O BEM-ESTAR SOCIAL (SIBES), O DIPLOMA DE </w:t>
      </w:r>
      <w:r w:rsidR="00825098" w:rsidRPr="004F483E">
        <w:rPr>
          <w:rFonts w:ascii="Times New Roman" w:hAnsi="Times New Roman" w:cs="Times New Roman"/>
          <w:b/>
          <w:sz w:val="24"/>
          <w:szCs w:val="24"/>
        </w:rPr>
        <w:t>“GRATIDÃO DO POVO ITATIBENSE”.</w:t>
      </w:r>
    </w:p>
    <w:p w:rsidR="00825098" w:rsidRPr="004F483E" w:rsidRDefault="00825098" w:rsidP="00825098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tabs>
          <w:tab w:val="left" w:pos="1418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483E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4F483E">
        <w:rPr>
          <w:rFonts w:ascii="Times New Roman" w:hAnsi="Times New Roman" w:cs="Times New Roman"/>
          <w:sz w:val="24"/>
          <w:szCs w:val="24"/>
        </w:rPr>
        <w:t>: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b/>
          <w:sz w:val="24"/>
          <w:szCs w:val="24"/>
        </w:rPr>
        <w:t>Art. 1º -</w:t>
      </w:r>
      <w:r w:rsidRPr="004F483E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à SOCIEDADE ITATIBENSE PARA O BEM-ESTAR SOCIAL (SIBES), pelo seu relevante trabalho social, o Diploma de </w:t>
      </w:r>
      <w:r w:rsidRPr="004F483E">
        <w:rPr>
          <w:rFonts w:ascii="Times New Roman" w:hAnsi="Times New Roman" w:cs="Times New Roman"/>
          <w:b/>
          <w:sz w:val="24"/>
          <w:szCs w:val="24"/>
        </w:rPr>
        <w:t>“GRATIDÃO DO POVO ITATIBENSE” em 2018.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b/>
          <w:sz w:val="24"/>
          <w:szCs w:val="24"/>
        </w:rPr>
        <w:t>Art. 2º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b/>
          <w:sz w:val="24"/>
          <w:szCs w:val="24"/>
        </w:rPr>
        <w:t>Art. 3º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4F483E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Pr="004F483E">
        <w:rPr>
          <w:rFonts w:ascii="Times New Roman" w:hAnsi="Times New Roman" w:cs="Times New Roman"/>
          <w:sz w:val="24"/>
          <w:szCs w:val="24"/>
        </w:rPr>
        <w:t>correrão à conta de verba orçamentária própria.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sz w:val="24"/>
          <w:szCs w:val="24"/>
        </w:rPr>
        <w:tab/>
      </w:r>
      <w:r w:rsidRPr="004F483E">
        <w:rPr>
          <w:rFonts w:ascii="Times New Roman" w:hAnsi="Times New Roman" w:cs="Times New Roman"/>
          <w:b/>
          <w:sz w:val="24"/>
          <w:szCs w:val="24"/>
        </w:rPr>
        <w:t>Art. 4º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Este </w:t>
      </w:r>
      <w:r w:rsidRPr="004F483E">
        <w:rPr>
          <w:rFonts w:ascii="Times New Roman" w:hAnsi="Times New Roman" w:cs="Times New Roman"/>
          <w:b/>
          <w:sz w:val="24"/>
          <w:szCs w:val="24"/>
        </w:rPr>
        <w:t>DECRETO</w:t>
      </w:r>
      <w:r w:rsidRPr="004F483E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/>
        <w:jc w:val="center"/>
        <w:rPr>
          <w:rFonts w:ascii="Times New Roman" w:hAnsi="Times New Roman"/>
          <w:b w:val="0"/>
          <w:sz w:val="24"/>
          <w:szCs w:val="24"/>
        </w:rPr>
      </w:pPr>
      <w:r w:rsidRPr="004F483E">
        <w:rPr>
          <w:rFonts w:ascii="Times New Roman" w:hAnsi="Times New Roman"/>
          <w:sz w:val="24"/>
          <w:szCs w:val="24"/>
        </w:rPr>
        <w:t>SALA DAS SESSÕES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, </w:t>
      </w:r>
      <w:r w:rsidRPr="004F483E">
        <w:rPr>
          <w:rFonts w:ascii="Times New Roman" w:hAnsi="Times New Roman"/>
          <w:b w:val="0"/>
          <w:sz w:val="24"/>
          <w:szCs w:val="24"/>
          <w:lang w:val="pt-BR"/>
        </w:rPr>
        <w:t>09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 de </w:t>
      </w:r>
      <w:r w:rsidRPr="004F483E">
        <w:rPr>
          <w:rFonts w:ascii="Times New Roman" w:hAnsi="Times New Roman"/>
          <w:b w:val="0"/>
          <w:sz w:val="24"/>
          <w:szCs w:val="24"/>
          <w:lang w:val="pt-BR"/>
        </w:rPr>
        <w:t>agosto</w:t>
      </w:r>
      <w:r w:rsidRPr="004F483E">
        <w:rPr>
          <w:rFonts w:ascii="Times New Roman" w:hAnsi="Times New Roman"/>
          <w:b w:val="0"/>
          <w:sz w:val="24"/>
          <w:szCs w:val="24"/>
        </w:rPr>
        <w:t xml:space="preserve"> de 201</w:t>
      </w:r>
      <w:r w:rsidRPr="004F483E">
        <w:rPr>
          <w:rFonts w:ascii="Times New Roman" w:hAnsi="Times New Roman"/>
          <w:b w:val="0"/>
          <w:sz w:val="24"/>
          <w:szCs w:val="24"/>
          <w:lang w:val="pt-BR"/>
        </w:rPr>
        <w:t>8</w:t>
      </w:r>
      <w:r w:rsidRPr="004F483E">
        <w:rPr>
          <w:rFonts w:ascii="Times New Roman" w:hAnsi="Times New Roman"/>
          <w:b w:val="0"/>
          <w:sz w:val="24"/>
          <w:szCs w:val="24"/>
        </w:rPr>
        <w:t>.</w:t>
      </w:r>
    </w:p>
    <w:p w:rsidR="00EA4E74" w:rsidRPr="004F483E" w:rsidRDefault="00EA4E74" w:rsidP="00EA4E74">
      <w:pPr>
        <w:pStyle w:val="TextosemFormatao"/>
        <w:ind w:right="566"/>
        <w:jc w:val="center"/>
        <w:rPr>
          <w:rFonts w:ascii="Times New Roman" w:hAnsi="Times New Roman"/>
          <w:b w:val="0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/>
        <w:jc w:val="center"/>
        <w:rPr>
          <w:rFonts w:ascii="Times New Roman" w:hAnsi="Times New Roman"/>
          <w:b w:val="0"/>
          <w:sz w:val="24"/>
          <w:szCs w:val="24"/>
        </w:rPr>
      </w:pPr>
    </w:p>
    <w:p w:rsidR="00EA4E74" w:rsidRPr="004F483E" w:rsidRDefault="00EA4E74" w:rsidP="00EA4E74">
      <w:pPr>
        <w:pStyle w:val="TextosemFormatao"/>
        <w:ind w:right="566"/>
        <w:jc w:val="center"/>
        <w:rPr>
          <w:rFonts w:ascii="Times New Roman" w:hAnsi="Times New Roman"/>
          <w:b w:val="0"/>
          <w:sz w:val="24"/>
          <w:szCs w:val="24"/>
        </w:rPr>
      </w:pPr>
    </w:p>
    <w:p w:rsidR="00EA4E74" w:rsidRPr="004F483E" w:rsidRDefault="00EA4E74" w:rsidP="00EA4E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EA4E74" w:rsidRPr="004F483E" w:rsidRDefault="00EA4E74" w:rsidP="00EA4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E">
        <w:rPr>
          <w:rFonts w:ascii="Times New Roman" w:hAnsi="Times New Roman" w:cs="Times New Roman"/>
          <w:sz w:val="24"/>
          <w:szCs w:val="24"/>
        </w:rPr>
        <w:t>Vereadora – PPS</w:t>
      </w:r>
    </w:p>
    <w:p w:rsidR="00EA4E74" w:rsidRDefault="00EA4E74" w:rsidP="0075488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A4E74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e5ee7811f1504ac5"/>
      <w:headerReference w:type="even" r:id="R4498a8e8b90349c7"/>
      <w:headerReference w:type="first" r:id="R8d07b224eff644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84B"/>
    <w:multiLevelType w:val="hybridMultilevel"/>
    <w:tmpl w:val="76C84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2D35F3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5154D"/>
    <w:rsid w:val="0055684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54889"/>
    <w:rsid w:val="0078029E"/>
    <w:rsid w:val="007848D2"/>
    <w:rsid w:val="007C0F41"/>
    <w:rsid w:val="00816E7F"/>
    <w:rsid w:val="00821555"/>
    <w:rsid w:val="00825098"/>
    <w:rsid w:val="00831EE5"/>
    <w:rsid w:val="00851912"/>
    <w:rsid w:val="008548A7"/>
    <w:rsid w:val="00871494"/>
    <w:rsid w:val="008E76DB"/>
    <w:rsid w:val="009667BA"/>
    <w:rsid w:val="0097191E"/>
    <w:rsid w:val="00977FF5"/>
    <w:rsid w:val="009833AE"/>
    <w:rsid w:val="009A18D9"/>
    <w:rsid w:val="00A24E6B"/>
    <w:rsid w:val="00AC6914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429F5"/>
    <w:rsid w:val="00E6618A"/>
    <w:rsid w:val="00EA4E74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rsid w:val="00EA4E74"/>
    <w:pPr>
      <w:ind w:firstLine="0"/>
      <w:jc w:val="left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4E74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5ee7811f1504ac5" /><Relationship Type="http://schemas.openxmlformats.org/officeDocument/2006/relationships/header" Target="/word/header2.xml" Id="R4498a8e8b90349c7" /><Relationship Type="http://schemas.openxmlformats.org/officeDocument/2006/relationships/header" Target="/word/header3.xml" Id="R8d07b224eff6446e" /><Relationship Type="http://schemas.openxmlformats.org/officeDocument/2006/relationships/image" Target="/word/media/b272af20-cbdf-4fc7-8d4e-23f743da9c33.png" Id="Rc1205a4aeaf949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272af20-cbdf-4fc7-8d4e-23f743da9c33.png" Id="R1690f1fdb8ce46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4</cp:revision>
  <cp:lastPrinted>2018-08-10T16:54:00Z</cp:lastPrinted>
  <dcterms:created xsi:type="dcterms:W3CDTF">2018-08-09T19:08:00Z</dcterms:created>
  <dcterms:modified xsi:type="dcterms:W3CDTF">2018-08-10T16:56:00Z</dcterms:modified>
</cp:coreProperties>
</file>