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informações </w:t>
      </w:r>
      <w:r w:rsidR="00695BF1">
        <w:rPr>
          <w:b/>
          <w:sz w:val="24"/>
          <w:szCs w:val="24"/>
        </w:rPr>
        <w:t>à Prefeitura Municipal quanto a falta de remédios na farmácia do SUS</w:t>
      </w:r>
      <w:r w:rsidR="002F04D8">
        <w:rPr>
          <w:b/>
          <w:sz w:val="24"/>
          <w:szCs w:val="24"/>
        </w:rPr>
        <w:t xml:space="preserve"> (Sistema Único de Saúde)</w:t>
      </w:r>
      <w:r w:rsidR="00695BF1">
        <w:rPr>
          <w:b/>
          <w:sz w:val="24"/>
          <w:szCs w:val="24"/>
        </w:rPr>
        <w:t xml:space="preserve">. </w:t>
      </w:r>
      <w:r w:rsidR="00FE5B94">
        <w:rPr>
          <w:b/>
          <w:sz w:val="24"/>
          <w:szCs w:val="24"/>
        </w:rPr>
        <w:t xml:space="preserve">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FE5B94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695BF1">
        <w:rPr>
          <w:sz w:val="24"/>
          <w:szCs w:val="24"/>
          <w:shd w:val="clear" w:color="auto" w:fill="FFFFFF"/>
        </w:rPr>
        <w:t xml:space="preserve">que este Edil foi até o SUS verificar a falta do medicamento Daflon, </w:t>
      </w:r>
      <w:r w:rsidR="002F04D8">
        <w:rPr>
          <w:color w:val="000000" w:themeColor="text1"/>
          <w:sz w:val="24"/>
          <w:szCs w:val="24"/>
          <w:shd w:val="clear" w:color="auto" w:fill="FFFFFF"/>
        </w:rPr>
        <w:t>bastante utilizado</w:t>
      </w:r>
      <w:r w:rsidR="00695BF1" w:rsidRPr="00695BF1">
        <w:rPr>
          <w:color w:val="000000" w:themeColor="text1"/>
          <w:sz w:val="24"/>
          <w:szCs w:val="24"/>
          <w:shd w:val="clear" w:color="auto" w:fill="FFFFFF"/>
        </w:rPr>
        <w:t xml:space="preserve"> no tratamento</w:t>
      </w:r>
      <w:r w:rsidR="002F04D8" w:rsidRPr="002F04D8">
        <w:t xml:space="preserve"> </w:t>
      </w:r>
      <w:r w:rsidR="002F04D8">
        <w:rPr>
          <w:color w:val="000000" w:themeColor="text1"/>
          <w:sz w:val="24"/>
          <w:szCs w:val="24"/>
        </w:rPr>
        <w:t>de</w:t>
      </w:r>
      <w:r w:rsidR="002F04D8" w:rsidRPr="002F04D8">
        <w:rPr>
          <w:color w:val="000000" w:themeColor="text1"/>
          <w:sz w:val="24"/>
          <w:szCs w:val="24"/>
        </w:rPr>
        <w:t xml:space="preserve"> manifestações da insuficiência venosa crônica, funcional e orgâ</w:t>
      </w:r>
      <w:r w:rsidR="002F04D8">
        <w:rPr>
          <w:color w:val="000000" w:themeColor="text1"/>
          <w:sz w:val="24"/>
          <w:szCs w:val="24"/>
        </w:rPr>
        <w:t>nica, dos membros inferiores; t</w:t>
      </w:r>
      <w:r w:rsidR="002F04D8" w:rsidRPr="002F04D8">
        <w:rPr>
          <w:color w:val="000000" w:themeColor="text1"/>
          <w:sz w:val="24"/>
          <w:szCs w:val="24"/>
        </w:rPr>
        <w:t xml:space="preserve">ratamento dos sintomas funcionais relacionados à insuficiência </w:t>
      </w:r>
      <w:r w:rsidR="002F04D8">
        <w:rPr>
          <w:color w:val="000000" w:themeColor="text1"/>
          <w:sz w:val="24"/>
          <w:szCs w:val="24"/>
        </w:rPr>
        <w:t>venosa do plexo hemorroidário; a</w:t>
      </w:r>
      <w:r w:rsidR="002F04D8" w:rsidRPr="002F04D8">
        <w:rPr>
          <w:color w:val="000000" w:themeColor="text1"/>
          <w:sz w:val="24"/>
          <w:szCs w:val="24"/>
        </w:rPr>
        <w:t xml:space="preserve">lívio </w:t>
      </w:r>
      <w:r w:rsidR="002F04D8">
        <w:rPr>
          <w:color w:val="000000" w:themeColor="text1"/>
          <w:sz w:val="24"/>
          <w:szCs w:val="24"/>
        </w:rPr>
        <w:t>dos sinais e sintomas pré e pós-operatórios de safenectomia; a</w:t>
      </w:r>
      <w:r w:rsidR="002F04D8" w:rsidRPr="002F04D8">
        <w:rPr>
          <w:color w:val="000000" w:themeColor="text1"/>
          <w:sz w:val="24"/>
          <w:szCs w:val="24"/>
        </w:rPr>
        <w:t>lívio dos sinais e sintomas pós-ope</w:t>
      </w:r>
      <w:r w:rsidR="002F04D8">
        <w:rPr>
          <w:color w:val="000000" w:themeColor="text1"/>
          <w:sz w:val="24"/>
          <w:szCs w:val="24"/>
        </w:rPr>
        <w:t>ratórios de hemorroidectomia e a</w:t>
      </w:r>
      <w:r w:rsidR="002F04D8" w:rsidRPr="002F04D8">
        <w:rPr>
          <w:color w:val="000000" w:themeColor="text1"/>
          <w:sz w:val="24"/>
          <w:szCs w:val="24"/>
        </w:rPr>
        <w:t>lívio da d</w:t>
      </w:r>
      <w:r w:rsidR="002F04D8">
        <w:rPr>
          <w:color w:val="000000" w:themeColor="text1"/>
          <w:sz w:val="24"/>
          <w:szCs w:val="24"/>
        </w:rPr>
        <w:t>or pélvica crônica associada à síndrome da congestão p</w:t>
      </w:r>
      <w:r w:rsidR="002F04D8" w:rsidRPr="002F04D8">
        <w:rPr>
          <w:color w:val="000000" w:themeColor="text1"/>
          <w:sz w:val="24"/>
          <w:szCs w:val="24"/>
        </w:rPr>
        <w:t>élvica.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</w:t>
      </w:r>
      <w:r>
        <w:rPr>
          <w:sz w:val="24"/>
          <w:szCs w:val="24"/>
          <w:shd w:val="clear" w:color="auto" w:fill="FFFFFF"/>
        </w:rPr>
        <w:t xml:space="preserve"> </w:t>
      </w:r>
      <w:r w:rsidR="00FB3525">
        <w:rPr>
          <w:sz w:val="24"/>
          <w:szCs w:val="24"/>
          <w:shd w:val="clear" w:color="auto" w:fill="FFFFFF"/>
        </w:rPr>
        <w:t>o medicamento é dispen</w:t>
      </w:r>
      <w:bookmarkStart w:id="0" w:name="_GoBack"/>
      <w:bookmarkEnd w:id="0"/>
      <w:r w:rsidR="00FB3525">
        <w:rPr>
          <w:sz w:val="24"/>
          <w:szCs w:val="24"/>
          <w:shd w:val="clear" w:color="auto" w:fill="FFFFFF"/>
        </w:rPr>
        <w:t xml:space="preserve">dioso </w:t>
      </w:r>
      <w:r w:rsidR="00695BF1">
        <w:rPr>
          <w:sz w:val="24"/>
          <w:szCs w:val="24"/>
          <w:shd w:val="clear" w:color="auto" w:fill="FFFFFF"/>
        </w:rPr>
        <w:t xml:space="preserve">e </w:t>
      </w:r>
      <w:r w:rsidR="002F04D8">
        <w:rPr>
          <w:sz w:val="24"/>
          <w:szCs w:val="24"/>
          <w:shd w:val="clear" w:color="auto" w:fill="FFFFFF"/>
        </w:rPr>
        <w:t xml:space="preserve">a demanda </w:t>
      </w:r>
      <w:r w:rsidR="00695BF1">
        <w:rPr>
          <w:sz w:val="24"/>
          <w:szCs w:val="24"/>
          <w:shd w:val="clear" w:color="auto" w:fill="FFFFFF"/>
        </w:rPr>
        <w:t>pelo me</w:t>
      </w:r>
      <w:r w:rsidR="00853CBF">
        <w:rPr>
          <w:sz w:val="24"/>
          <w:szCs w:val="24"/>
          <w:shd w:val="clear" w:color="auto" w:fill="FFFFFF"/>
        </w:rPr>
        <w:t>smo</w:t>
      </w:r>
      <w:r w:rsidR="00695BF1">
        <w:rPr>
          <w:sz w:val="24"/>
          <w:szCs w:val="24"/>
          <w:shd w:val="clear" w:color="auto" w:fill="FFFFFF"/>
        </w:rPr>
        <w:t xml:space="preserve"> é</w:t>
      </w:r>
      <w:r w:rsidR="002F04D8">
        <w:rPr>
          <w:sz w:val="24"/>
          <w:szCs w:val="24"/>
          <w:shd w:val="clear" w:color="auto" w:fill="FFFFFF"/>
        </w:rPr>
        <w:t xml:space="preserve"> elevada.</w:t>
      </w:r>
    </w:p>
    <w:p w:rsidR="00C63B0B" w:rsidRDefault="00FE5B94" w:rsidP="00C63B0B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2F04D8">
        <w:rPr>
          <w:sz w:val="24"/>
          <w:szCs w:val="24"/>
          <w:shd w:val="clear" w:color="auto" w:fill="FFFFFF"/>
        </w:rPr>
        <w:t>que desde abril/2018 o remédio Daflon está em falta na farmácia do SUS.</w:t>
      </w:r>
    </w:p>
    <w:p w:rsidR="00C63B0B" w:rsidRDefault="00FE5B94" w:rsidP="002F04D8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2F04D8">
        <w:rPr>
          <w:sz w:val="24"/>
          <w:szCs w:val="24"/>
        </w:rPr>
        <w:t>a complexidade e</w:t>
      </w:r>
      <w:r w:rsidR="007464F4">
        <w:rPr>
          <w:sz w:val="24"/>
          <w:szCs w:val="24"/>
        </w:rPr>
        <w:t xml:space="preserve"> a</w:t>
      </w:r>
      <w:r w:rsidR="002F04D8">
        <w:rPr>
          <w:sz w:val="24"/>
          <w:szCs w:val="24"/>
        </w:rPr>
        <w:t xml:space="preserve"> importância de tal medicação.</w:t>
      </w:r>
    </w:p>
    <w:p w:rsidR="00386592" w:rsidRDefault="00386592" w:rsidP="00386592">
      <w:pPr>
        <w:ind w:right="-1"/>
        <w:jc w:val="both"/>
        <w:rPr>
          <w:sz w:val="24"/>
          <w:szCs w:val="24"/>
        </w:rPr>
      </w:pPr>
    </w:p>
    <w:p w:rsidR="00C63B0B" w:rsidRPr="00386592" w:rsidRDefault="00C63B0B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2F04D8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motivo da falta da medicação Daflon?</w:t>
      </w:r>
    </w:p>
    <w:p w:rsidR="002F04D8" w:rsidRPr="002F04D8" w:rsidRDefault="002F04D8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prazo para a compra desse medicamento?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F04D8">
        <w:rPr>
          <w:sz w:val="24"/>
          <w:szCs w:val="24"/>
        </w:rPr>
        <w:t>15 de agosto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c8ac74813b1347c6"/>
      <w:headerReference w:type="even" r:id="R8a1621d08ccb4167"/>
      <w:headerReference w:type="first" r:id="R2aa54f3f1d9d4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4aef1be66b4d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2B20A8"/>
    <w:rsid w:val="002F04D8"/>
    <w:rsid w:val="00326008"/>
    <w:rsid w:val="00386592"/>
    <w:rsid w:val="00605D0D"/>
    <w:rsid w:val="00695BF1"/>
    <w:rsid w:val="007464F4"/>
    <w:rsid w:val="00784934"/>
    <w:rsid w:val="007C3455"/>
    <w:rsid w:val="00853CBF"/>
    <w:rsid w:val="00BC77CE"/>
    <w:rsid w:val="00C63B0B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8ac74813b1347c6" /><Relationship Type="http://schemas.openxmlformats.org/officeDocument/2006/relationships/header" Target="/word/header2.xml" Id="R8a1621d08ccb4167" /><Relationship Type="http://schemas.openxmlformats.org/officeDocument/2006/relationships/header" Target="/word/header3.xml" Id="R2aa54f3f1d9d4550" /><Relationship Type="http://schemas.openxmlformats.org/officeDocument/2006/relationships/image" Target="/word/media/8682ba0c-112f-4b2d-a310-c51edc68c37c.png" Id="Rab05a9b8e8bb45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82ba0c-112f-4b2d-a310-c51edc68c37c.png" Id="Re04aef1be66b4d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cp:lastPrinted>2018-08-14T14:26:00Z</cp:lastPrinted>
  <dcterms:created xsi:type="dcterms:W3CDTF">2018-08-14T14:14:00Z</dcterms:created>
  <dcterms:modified xsi:type="dcterms:W3CDTF">2018-08-14T14:30:00Z</dcterms:modified>
</cp:coreProperties>
</file>