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55" w:rsidRDefault="00CD1246" w:rsidP="007E1306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1246">
        <w:rPr>
          <w:rFonts w:ascii="Times New Roman" w:hAnsi="Times New Roman" w:cs="Times New Roman"/>
          <w:sz w:val="24"/>
          <w:szCs w:val="24"/>
        </w:rPr>
        <w:t>Indicação n°</w:t>
      </w:r>
      <w:r w:rsidR="00F40A2D">
        <w:rPr>
          <w:rFonts w:ascii="Times New Roman" w:hAnsi="Times New Roman" w:cs="Times New Roman"/>
          <w:sz w:val="24"/>
          <w:szCs w:val="24"/>
        </w:rPr>
        <w:t xml:space="preserve"> 1181/2018</w:t>
      </w:r>
      <w:bookmarkStart w:id="0" w:name="_GoBack"/>
      <w:bookmarkEnd w:id="0"/>
    </w:p>
    <w:p w:rsidR="00CD1246" w:rsidRDefault="00CD1246">
      <w:pPr>
        <w:rPr>
          <w:rFonts w:ascii="Times New Roman" w:hAnsi="Times New Roman" w:cs="Times New Roman"/>
          <w:sz w:val="24"/>
          <w:szCs w:val="24"/>
        </w:rPr>
      </w:pPr>
    </w:p>
    <w:p w:rsidR="00CD1246" w:rsidRDefault="00CD1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 solicita a instalação de placa de nomenclatura na Quadra poliesportiva do (CRAS III) centro de referência de assistência social, localizada no Porto Seguro.</w:t>
      </w:r>
    </w:p>
    <w:p w:rsidR="00CD1246" w:rsidRDefault="00CD1246">
      <w:pPr>
        <w:rPr>
          <w:rFonts w:ascii="Times New Roman" w:hAnsi="Times New Roman" w:cs="Times New Roman"/>
          <w:sz w:val="24"/>
          <w:szCs w:val="24"/>
        </w:rPr>
      </w:pPr>
    </w:p>
    <w:p w:rsidR="00CD1246" w:rsidRDefault="00CD1246">
      <w:pPr>
        <w:rPr>
          <w:rFonts w:ascii="Times New Roman" w:hAnsi="Times New Roman" w:cs="Times New Roman"/>
          <w:sz w:val="24"/>
          <w:szCs w:val="24"/>
        </w:rPr>
      </w:pPr>
    </w:p>
    <w:p w:rsidR="00CD1246" w:rsidRDefault="00CD1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Indico ao Sr. Prefeito Municipal, nos termos do regimento interno desta casa de leis, que se digne sua excelência determinar ao setor competente da administração, que providencie a colocação de uma placa de nomenclatura, na Quadra poliesportiva do CRAS III localizada na AV. Urbano Bezana S/n no Núcleo Residencial Porto Seguro, com o nome de (Rafael Alves Honório) </w:t>
      </w:r>
    </w:p>
    <w:p w:rsidR="00CD1246" w:rsidRDefault="00CD1246">
      <w:pPr>
        <w:rPr>
          <w:rFonts w:ascii="Times New Roman" w:hAnsi="Times New Roman" w:cs="Times New Roman"/>
          <w:sz w:val="24"/>
          <w:szCs w:val="24"/>
        </w:rPr>
      </w:pPr>
    </w:p>
    <w:p w:rsidR="007E1306" w:rsidRDefault="00CD1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 se de uma medida de suma importância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se concretize e fique registrado a homenagem </w:t>
      </w:r>
      <w:r w:rsidR="007E1306">
        <w:rPr>
          <w:rFonts w:ascii="Times New Roman" w:hAnsi="Times New Roman" w:cs="Times New Roman"/>
          <w:sz w:val="24"/>
          <w:szCs w:val="24"/>
        </w:rPr>
        <w:t>ao nome citado.</w:t>
      </w:r>
    </w:p>
    <w:p w:rsidR="007E1306" w:rsidRDefault="007E1306">
      <w:pPr>
        <w:rPr>
          <w:rFonts w:ascii="Times New Roman" w:hAnsi="Times New Roman" w:cs="Times New Roman"/>
          <w:sz w:val="24"/>
          <w:szCs w:val="24"/>
        </w:rPr>
      </w:pPr>
    </w:p>
    <w:p w:rsidR="007E1306" w:rsidRDefault="007E1306">
      <w:pPr>
        <w:rPr>
          <w:rFonts w:ascii="Times New Roman" w:hAnsi="Times New Roman" w:cs="Times New Roman"/>
          <w:sz w:val="24"/>
          <w:szCs w:val="24"/>
        </w:rPr>
      </w:pPr>
    </w:p>
    <w:p w:rsidR="007E1306" w:rsidRDefault="007E1306" w:rsidP="007E1306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sessões, 21 de agosto de 2018</w:t>
      </w:r>
    </w:p>
    <w:p w:rsidR="007E1306" w:rsidRDefault="007E1306">
      <w:pPr>
        <w:rPr>
          <w:rFonts w:ascii="Times New Roman" w:hAnsi="Times New Roman" w:cs="Times New Roman"/>
          <w:sz w:val="24"/>
          <w:szCs w:val="24"/>
        </w:rPr>
      </w:pPr>
    </w:p>
    <w:p w:rsidR="007E1306" w:rsidRDefault="007E1306">
      <w:pPr>
        <w:rPr>
          <w:rFonts w:ascii="Times New Roman" w:hAnsi="Times New Roman" w:cs="Times New Roman"/>
          <w:sz w:val="24"/>
          <w:szCs w:val="24"/>
        </w:rPr>
      </w:pPr>
    </w:p>
    <w:p w:rsidR="007E1306" w:rsidRDefault="007E1306" w:rsidP="007E1306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Flavio Monte</w:t>
      </w:r>
    </w:p>
    <w:p w:rsidR="00CD1246" w:rsidRDefault="007E1306" w:rsidP="007E1306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Presidente - DEM</w:t>
      </w:r>
    </w:p>
    <w:p w:rsidR="00CD1246" w:rsidRDefault="00CD1246">
      <w:pPr>
        <w:rPr>
          <w:rFonts w:ascii="Times New Roman" w:hAnsi="Times New Roman" w:cs="Times New Roman"/>
          <w:sz w:val="24"/>
          <w:szCs w:val="24"/>
        </w:rPr>
      </w:pPr>
    </w:p>
    <w:p w:rsidR="00CD1246" w:rsidRDefault="00CD1246">
      <w:pPr>
        <w:rPr>
          <w:rFonts w:ascii="Times New Roman" w:hAnsi="Times New Roman" w:cs="Times New Roman"/>
          <w:sz w:val="24"/>
          <w:szCs w:val="24"/>
        </w:rPr>
      </w:pPr>
    </w:p>
    <w:p w:rsidR="00CD1246" w:rsidRPr="00CD1246" w:rsidRDefault="00CD1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246" w:rsidRPr="00CD1246" w:rsidRDefault="00CD1246">
      <w:pPr>
        <w:rPr>
          <w:rFonts w:ascii="Times New Roman" w:hAnsi="Times New Roman" w:cs="Times New Roman"/>
          <w:sz w:val="24"/>
          <w:szCs w:val="24"/>
        </w:rPr>
      </w:pPr>
    </w:p>
    <w:p w:rsidR="00CD1246" w:rsidRPr="00CD1246" w:rsidRDefault="00CD1246">
      <w:pPr>
        <w:rPr>
          <w:rFonts w:ascii="Times New Roman" w:hAnsi="Times New Roman" w:cs="Times New Roman"/>
          <w:sz w:val="24"/>
          <w:szCs w:val="24"/>
        </w:rPr>
      </w:pPr>
    </w:p>
    <w:sectPr w:rsidR="00CD1246" w:rsidRPr="00CD1246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C75" w:rsidRDefault="00A84C75">
      <w:r>
        <w:separator/>
      </w:r>
    </w:p>
  </w:endnote>
  <w:endnote w:type="continuationSeparator" w:id="0">
    <w:p w:rsidR="00A84C75" w:rsidRDefault="00A8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C75" w:rsidRDefault="00A84C75">
      <w:r>
        <w:separator/>
      </w:r>
    </w:p>
  </w:footnote>
  <w:footnote w:type="continuationSeparator" w:id="0">
    <w:p w:rsidR="00A84C75" w:rsidRDefault="00A84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4C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4C75"/>
  <w:p w:rsidR="00E135AC" w:rsidRDefault="00A84C7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4C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46"/>
    <w:rsid w:val="0007202A"/>
    <w:rsid w:val="00601158"/>
    <w:rsid w:val="007E1306"/>
    <w:rsid w:val="007F0855"/>
    <w:rsid w:val="00A84C75"/>
    <w:rsid w:val="00B3321C"/>
    <w:rsid w:val="00CD1246"/>
    <w:rsid w:val="00E135AC"/>
    <w:rsid w:val="00F4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5137"/>
  <w15:chartTrackingRefBased/>
  <w15:docId w15:val="{A80381D2-F62E-48A8-83C5-D874C679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13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Daniela Lima Luz Mendes</cp:lastModifiedBy>
  <cp:revision>3</cp:revision>
  <cp:lastPrinted>2018-08-21T18:37:00Z</cp:lastPrinted>
  <dcterms:created xsi:type="dcterms:W3CDTF">2018-08-21T18:24:00Z</dcterms:created>
  <dcterms:modified xsi:type="dcterms:W3CDTF">2018-08-21T19:08:00Z</dcterms:modified>
</cp:coreProperties>
</file>