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9CF" w:rsidRDefault="00F749CF" w:rsidP="00F749CF">
      <w:pPr>
        <w:tabs>
          <w:tab w:val="left" w:pos="8222"/>
        </w:tabs>
        <w:spacing w:line="276" w:lineRule="auto"/>
        <w:ind w:right="1133"/>
        <w:jc w:val="center"/>
        <w:rPr>
          <w:b/>
          <w:sz w:val="24"/>
          <w:szCs w:val="24"/>
        </w:rPr>
      </w:pPr>
      <w:r w:rsidRPr="00F749CF">
        <w:rPr>
          <w:b/>
          <w:sz w:val="24"/>
          <w:szCs w:val="24"/>
        </w:rPr>
        <w:t>INDICAÇÃO Nº</w:t>
      </w:r>
      <w:r w:rsidR="006D0649">
        <w:rPr>
          <w:b/>
          <w:sz w:val="24"/>
          <w:szCs w:val="24"/>
        </w:rPr>
        <w:t xml:space="preserve"> 1189/2018</w:t>
      </w:r>
      <w:bookmarkStart w:id="0" w:name="_GoBack"/>
      <w:bookmarkEnd w:id="0"/>
    </w:p>
    <w:p w:rsidR="00F749CF" w:rsidRPr="00F749CF" w:rsidRDefault="00F749CF" w:rsidP="00F749CF">
      <w:pPr>
        <w:tabs>
          <w:tab w:val="left" w:pos="8222"/>
        </w:tabs>
        <w:spacing w:line="276" w:lineRule="auto"/>
        <w:ind w:right="1133" w:firstLine="1418"/>
        <w:jc w:val="center"/>
        <w:rPr>
          <w:b/>
          <w:sz w:val="24"/>
          <w:szCs w:val="24"/>
        </w:rPr>
      </w:pPr>
    </w:p>
    <w:p w:rsidR="00F749CF" w:rsidRPr="00F749CF" w:rsidRDefault="00F749CF" w:rsidP="00F749CF">
      <w:pPr>
        <w:tabs>
          <w:tab w:val="left" w:pos="8222"/>
        </w:tabs>
        <w:spacing w:line="276" w:lineRule="auto"/>
        <w:ind w:right="1133" w:firstLine="1418"/>
        <w:jc w:val="both"/>
        <w:rPr>
          <w:b/>
          <w:sz w:val="24"/>
          <w:szCs w:val="24"/>
        </w:rPr>
      </w:pPr>
    </w:p>
    <w:p w:rsidR="00F749CF" w:rsidRPr="00F749CF" w:rsidRDefault="00F749CF" w:rsidP="00F749CF">
      <w:pPr>
        <w:spacing w:line="276" w:lineRule="auto"/>
        <w:ind w:firstLine="1418"/>
        <w:jc w:val="both"/>
        <w:rPr>
          <w:sz w:val="24"/>
          <w:szCs w:val="24"/>
        </w:rPr>
      </w:pPr>
      <w:r w:rsidRPr="00F749CF">
        <w:rPr>
          <w:b/>
          <w:sz w:val="24"/>
          <w:szCs w:val="24"/>
        </w:rPr>
        <w:t>Assunto:</w:t>
      </w:r>
      <w:r w:rsidRPr="00F749CF">
        <w:rPr>
          <w:i/>
          <w:color w:val="000080"/>
          <w:sz w:val="24"/>
          <w:szCs w:val="24"/>
        </w:rPr>
        <w:t xml:space="preserve"> </w:t>
      </w:r>
      <w:r>
        <w:rPr>
          <w:sz w:val="24"/>
          <w:szCs w:val="24"/>
        </w:rPr>
        <w:t>S</w:t>
      </w:r>
      <w:r w:rsidRPr="00F749CF">
        <w:rPr>
          <w:sz w:val="24"/>
          <w:szCs w:val="24"/>
        </w:rPr>
        <w:t xml:space="preserve">olicita </w:t>
      </w:r>
      <w:r w:rsidR="00AB3627">
        <w:rPr>
          <w:sz w:val="24"/>
          <w:szCs w:val="24"/>
        </w:rPr>
        <w:t>estudos p</w:t>
      </w:r>
      <w:r w:rsidR="001B2EB0">
        <w:rPr>
          <w:sz w:val="24"/>
          <w:szCs w:val="24"/>
        </w:rPr>
        <w:t xml:space="preserve">ara a </w:t>
      </w:r>
      <w:r w:rsidR="00EB383D">
        <w:rPr>
          <w:sz w:val="24"/>
          <w:szCs w:val="24"/>
        </w:rPr>
        <w:t>substituição lombada localizada</w:t>
      </w:r>
      <w:r w:rsidR="001C3EB5">
        <w:rPr>
          <w:sz w:val="24"/>
          <w:szCs w:val="24"/>
        </w:rPr>
        <w:t xml:space="preserve"> </w:t>
      </w:r>
      <w:r w:rsidR="001B2EB0">
        <w:rPr>
          <w:sz w:val="24"/>
          <w:szCs w:val="24"/>
        </w:rPr>
        <w:t xml:space="preserve">na </w:t>
      </w:r>
      <w:r w:rsidR="00EB383D">
        <w:rPr>
          <w:sz w:val="24"/>
          <w:szCs w:val="24"/>
        </w:rPr>
        <w:t>Alameda D. Pedro II</w:t>
      </w:r>
      <w:r w:rsidR="00AB3627">
        <w:rPr>
          <w:sz w:val="24"/>
          <w:szCs w:val="24"/>
        </w:rPr>
        <w:t>, conforme especifica</w:t>
      </w:r>
      <w:r w:rsidRPr="00F749CF">
        <w:rPr>
          <w:sz w:val="24"/>
          <w:szCs w:val="24"/>
        </w:rPr>
        <w:t>.</w:t>
      </w:r>
    </w:p>
    <w:p w:rsidR="00F749CF" w:rsidRPr="00F749CF" w:rsidRDefault="00F749CF" w:rsidP="00F749CF">
      <w:pPr>
        <w:tabs>
          <w:tab w:val="left" w:pos="8222"/>
        </w:tabs>
        <w:spacing w:line="276" w:lineRule="auto"/>
        <w:ind w:right="1133" w:firstLine="1418"/>
        <w:jc w:val="both"/>
        <w:rPr>
          <w:sz w:val="24"/>
          <w:szCs w:val="24"/>
        </w:rPr>
      </w:pPr>
    </w:p>
    <w:p w:rsidR="00F749CF" w:rsidRPr="005A0B68" w:rsidRDefault="00F749CF" w:rsidP="00F749CF">
      <w:pPr>
        <w:tabs>
          <w:tab w:val="left" w:pos="8222"/>
        </w:tabs>
        <w:spacing w:line="276" w:lineRule="auto"/>
        <w:ind w:right="1133" w:firstLine="1418"/>
        <w:jc w:val="both"/>
        <w:rPr>
          <w:b/>
          <w:sz w:val="24"/>
          <w:szCs w:val="24"/>
        </w:rPr>
      </w:pPr>
      <w:r w:rsidRPr="005A0B68">
        <w:rPr>
          <w:b/>
          <w:sz w:val="24"/>
          <w:szCs w:val="24"/>
        </w:rPr>
        <w:t>Senhor Presidente:</w:t>
      </w:r>
    </w:p>
    <w:p w:rsidR="00F749CF" w:rsidRPr="00F749CF" w:rsidRDefault="00F749CF" w:rsidP="00F749CF">
      <w:pPr>
        <w:tabs>
          <w:tab w:val="left" w:pos="8222"/>
        </w:tabs>
        <w:spacing w:line="276" w:lineRule="auto"/>
        <w:ind w:right="1133" w:firstLine="1418"/>
        <w:jc w:val="both"/>
        <w:rPr>
          <w:sz w:val="24"/>
          <w:szCs w:val="24"/>
        </w:rPr>
      </w:pPr>
    </w:p>
    <w:p w:rsidR="00AB3627" w:rsidRDefault="00F749CF" w:rsidP="00AB3627">
      <w:pPr>
        <w:spacing w:line="276" w:lineRule="auto"/>
        <w:ind w:firstLine="1418"/>
        <w:jc w:val="both"/>
        <w:rPr>
          <w:sz w:val="24"/>
          <w:szCs w:val="24"/>
        </w:rPr>
      </w:pPr>
      <w:r w:rsidRPr="005A0B68">
        <w:rPr>
          <w:b/>
          <w:sz w:val="24"/>
          <w:szCs w:val="24"/>
        </w:rPr>
        <w:t>INDICO</w:t>
      </w:r>
      <w:r w:rsidRPr="00F749CF">
        <w:rPr>
          <w:sz w:val="24"/>
          <w:szCs w:val="24"/>
        </w:rPr>
        <w:t xml:space="preserve">, ao Sr. Prefeito Municipal, nos termos do Regimento Interno desta Casa de Leis, que se digne determinar à Secretaria </w:t>
      </w:r>
      <w:r>
        <w:rPr>
          <w:sz w:val="24"/>
          <w:szCs w:val="24"/>
        </w:rPr>
        <w:t>competente</w:t>
      </w:r>
      <w:r w:rsidRPr="00F749CF">
        <w:rPr>
          <w:sz w:val="24"/>
          <w:szCs w:val="24"/>
        </w:rPr>
        <w:t xml:space="preserve"> que proceda </w:t>
      </w:r>
      <w:r w:rsidR="00AB3627">
        <w:rPr>
          <w:sz w:val="24"/>
          <w:szCs w:val="24"/>
        </w:rPr>
        <w:t xml:space="preserve">estudos para a </w:t>
      </w:r>
      <w:r w:rsidR="00EB383D">
        <w:rPr>
          <w:sz w:val="24"/>
          <w:szCs w:val="24"/>
        </w:rPr>
        <w:t>substituição lombada localizada na Alameda D. Pedro II</w:t>
      </w:r>
      <w:r w:rsidR="00E708B3">
        <w:rPr>
          <w:sz w:val="24"/>
          <w:szCs w:val="24"/>
        </w:rPr>
        <w:t xml:space="preserve">, </w:t>
      </w:r>
      <w:r w:rsidR="00EB383D">
        <w:rPr>
          <w:sz w:val="24"/>
          <w:szCs w:val="24"/>
        </w:rPr>
        <w:t>Bairro Santa Cruz, na altura do número 224 por travessia elevada</w:t>
      </w:r>
      <w:r w:rsidR="00E708B3">
        <w:rPr>
          <w:sz w:val="24"/>
          <w:szCs w:val="24"/>
        </w:rPr>
        <w:t>.</w:t>
      </w:r>
    </w:p>
    <w:p w:rsidR="00E708B3" w:rsidRPr="00F749CF" w:rsidRDefault="00E708B3" w:rsidP="00AB3627">
      <w:pPr>
        <w:spacing w:line="276" w:lineRule="auto"/>
        <w:ind w:firstLine="1418"/>
        <w:jc w:val="both"/>
        <w:rPr>
          <w:sz w:val="24"/>
          <w:szCs w:val="24"/>
        </w:rPr>
      </w:pPr>
    </w:p>
    <w:p w:rsidR="00AB3627" w:rsidRDefault="00E708B3" w:rsidP="00E708B3">
      <w:pPr>
        <w:ind w:firstLine="708"/>
        <w:jc w:val="both"/>
        <w:rPr>
          <w:rFonts w:eastAsia="Times New Roman"/>
          <w:sz w:val="24"/>
          <w:szCs w:val="24"/>
        </w:rPr>
      </w:pPr>
      <w:r>
        <w:rPr>
          <w:rFonts w:eastAsia="Times New Roman"/>
          <w:sz w:val="24"/>
          <w:szCs w:val="24"/>
        </w:rPr>
        <w:t xml:space="preserve">           </w:t>
      </w:r>
      <w:r w:rsidRPr="00FC1BEE">
        <w:rPr>
          <w:rFonts w:eastAsia="Times New Roman"/>
          <w:sz w:val="24"/>
          <w:szCs w:val="24"/>
        </w:rPr>
        <w:t xml:space="preserve">A medida ora proposta é solicitação de moradores </w:t>
      </w:r>
      <w:r>
        <w:rPr>
          <w:rFonts w:eastAsia="Times New Roman"/>
          <w:sz w:val="24"/>
          <w:szCs w:val="24"/>
        </w:rPr>
        <w:t xml:space="preserve">do bairro </w:t>
      </w:r>
      <w:r w:rsidRPr="00FC1BEE">
        <w:rPr>
          <w:rFonts w:eastAsia="Times New Roman"/>
          <w:sz w:val="24"/>
          <w:szCs w:val="24"/>
        </w:rPr>
        <w:t xml:space="preserve">e usuários da referida via pública, portanto, necessária para melhorar </w:t>
      </w:r>
      <w:r>
        <w:rPr>
          <w:rFonts w:eastAsia="Times New Roman"/>
          <w:sz w:val="24"/>
          <w:szCs w:val="24"/>
        </w:rPr>
        <w:t>a segurança</w:t>
      </w:r>
      <w:r w:rsidR="00EB383D">
        <w:rPr>
          <w:rFonts w:eastAsia="Times New Roman"/>
          <w:sz w:val="24"/>
          <w:szCs w:val="24"/>
        </w:rPr>
        <w:t xml:space="preserve"> </w:t>
      </w:r>
      <w:r w:rsidR="00EB383D">
        <w:rPr>
          <w:sz w:val="24"/>
        </w:rPr>
        <w:t>que reclamam constantemente do tráfego de automóveis em alta velocidade neste trecho e, principalmente, para garantir mais segurança na travessia de pedestres, pois neste trecho em especial circulam muitas pessoas que fazem a travessia</w:t>
      </w:r>
      <w:r w:rsidR="00AB3627">
        <w:rPr>
          <w:rFonts w:eastAsia="Times New Roman"/>
          <w:sz w:val="24"/>
          <w:szCs w:val="24"/>
        </w:rPr>
        <w:t>.</w:t>
      </w:r>
    </w:p>
    <w:p w:rsidR="00F749CF" w:rsidRDefault="00F749CF" w:rsidP="00F749CF">
      <w:pPr>
        <w:tabs>
          <w:tab w:val="left" w:pos="8222"/>
        </w:tabs>
        <w:spacing w:line="276" w:lineRule="auto"/>
        <w:ind w:right="1133" w:firstLine="1418"/>
        <w:jc w:val="center"/>
        <w:rPr>
          <w:b/>
          <w:sz w:val="24"/>
          <w:szCs w:val="24"/>
        </w:rPr>
      </w:pPr>
    </w:p>
    <w:p w:rsidR="00F749CF" w:rsidRDefault="00F749CF" w:rsidP="00F749CF">
      <w:pPr>
        <w:tabs>
          <w:tab w:val="left" w:pos="8222"/>
        </w:tabs>
        <w:spacing w:line="276" w:lineRule="auto"/>
        <w:ind w:right="1133" w:firstLine="1418"/>
        <w:jc w:val="center"/>
        <w:rPr>
          <w:b/>
          <w:sz w:val="24"/>
          <w:szCs w:val="24"/>
        </w:rPr>
      </w:pPr>
    </w:p>
    <w:p w:rsidR="00F749CF" w:rsidRDefault="00F749CF" w:rsidP="00F749CF">
      <w:pPr>
        <w:tabs>
          <w:tab w:val="left" w:pos="8222"/>
        </w:tabs>
        <w:spacing w:line="276" w:lineRule="auto"/>
        <w:ind w:right="1133" w:firstLine="1418"/>
        <w:jc w:val="center"/>
        <w:rPr>
          <w:sz w:val="24"/>
          <w:szCs w:val="24"/>
        </w:rPr>
      </w:pPr>
      <w:r w:rsidRPr="00F749CF">
        <w:rPr>
          <w:b/>
          <w:sz w:val="24"/>
          <w:szCs w:val="24"/>
        </w:rPr>
        <w:t>SALA DAS SESSÕES,</w:t>
      </w:r>
      <w:r>
        <w:rPr>
          <w:sz w:val="24"/>
          <w:szCs w:val="24"/>
        </w:rPr>
        <w:t xml:space="preserve"> </w:t>
      </w:r>
      <w:r w:rsidR="00EB383D">
        <w:rPr>
          <w:sz w:val="24"/>
          <w:szCs w:val="24"/>
        </w:rPr>
        <w:t>24</w:t>
      </w:r>
      <w:r>
        <w:rPr>
          <w:sz w:val="24"/>
          <w:szCs w:val="24"/>
        </w:rPr>
        <w:t xml:space="preserve"> de </w:t>
      </w:r>
      <w:r w:rsidR="00EB383D">
        <w:rPr>
          <w:sz w:val="24"/>
          <w:szCs w:val="24"/>
        </w:rPr>
        <w:t>agosto</w:t>
      </w:r>
      <w:r>
        <w:rPr>
          <w:sz w:val="24"/>
          <w:szCs w:val="24"/>
        </w:rPr>
        <w:t xml:space="preserve"> de 201</w:t>
      </w:r>
      <w:r w:rsidR="00EB383D">
        <w:rPr>
          <w:sz w:val="24"/>
          <w:szCs w:val="24"/>
        </w:rPr>
        <w:t>8</w:t>
      </w:r>
      <w:r w:rsidR="00E708B3">
        <w:rPr>
          <w:sz w:val="24"/>
          <w:szCs w:val="24"/>
        </w:rPr>
        <w:t>.</w:t>
      </w:r>
    </w:p>
    <w:p w:rsidR="00F749CF" w:rsidRDefault="00F749CF" w:rsidP="00F749CF">
      <w:pPr>
        <w:tabs>
          <w:tab w:val="left" w:pos="8222"/>
        </w:tabs>
        <w:spacing w:line="276" w:lineRule="auto"/>
        <w:ind w:right="1133" w:firstLine="1418"/>
        <w:jc w:val="center"/>
        <w:rPr>
          <w:sz w:val="24"/>
          <w:szCs w:val="24"/>
        </w:rPr>
      </w:pPr>
    </w:p>
    <w:p w:rsidR="00F749CF" w:rsidRDefault="00F749CF" w:rsidP="00F749CF">
      <w:pPr>
        <w:tabs>
          <w:tab w:val="left" w:pos="8222"/>
        </w:tabs>
        <w:spacing w:line="276" w:lineRule="auto"/>
        <w:ind w:right="1133" w:firstLine="1418"/>
        <w:jc w:val="center"/>
        <w:rPr>
          <w:sz w:val="24"/>
          <w:szCs w:val="24"/>
        </w:rPr>
      </w:pPr>
    </w:p>
    <w:p w:rsidR="00F749CF" w:rsidRPr="00554756" w:rsidRDefault="00F749CF" w:rsidP="00F749CF">
      <w:pPr>
        <w:jc w:val="center"/>
        <w:rPr>
          <w:b/>
          <w:sz w:val="24"/>
          <w:szCs w:val="24"/>
        </w:rPr>
      </w:pPr>
      <w:r w:rsidRPr="00554756">
        <w:rPr>
          <w:b/>
          <w:sz w:val="24"/>
          <w:szCs w:val="24"/>
        </w:rPr>
        <w:t>HIROSHI BANDO</w:t>
      </w:r>
    </w:p>
    <w:p w:rsidR="00F749CF" w:rsidRDefault="00F749CF" w:rsidP="00F749CF">
      <w:pPr>
        <w:jc w:val="center"/>
        <w:rPr>
          <w:sz w:val="24"/>
          <w:szCs w:val="24"/>
        </w:rPr>
      </w:pPr>
      <w:r w:rsidRPr="00554756">
        <w:rPr>
          <w:sz w:val="24"/>
          <w:szCs w:val="24"/>
        </w:rPr>
        <w:t xml:space="preserve">    Vereador – Vice Presidente </w:t>
      </w:r>
      <w:r>
        <w:rPr>
          <w:sz w:val="24"/>
          <w:szCs w:val="24"/>
        </w:rPr>
        <w:t>–</w:t>
      </w:r>
      <w:r w:rsidRPr="00554756">
        <w:rPr>
          <w:sz w:val="24"/>
          <w:szCs w:val="24"/>
        </w:rPr>
        <w:t xml:space="preserve"> PP</w:t>
      </w:r>
    </w:p>
    <w:p w:rsidR="00F749CF" w:rsidRPr="00F749CF" w:rsidRDefault="00F749CF" w:rsidP="00F749CF">
      <w:pPr>
        <w:tabs>
          <w:tab w:val="left" w:pos="8222"/>
        </w:tabs>
        <w:spacing w:line="276" w:lineRule="auto"/>
        <w:ind w:right="1133" w:firstLine="1418"/>
        <w:jc w:val="center"/>
        <w:rPr>
          <w:sz w:val="24"/>
          <w:szCs w:val="24"/>
        </w:rPr>
      </w:pPr>
    </w:p>
    <w:sectPr w:rsidR="00F749CF" w:rsidRPr="00F749CF" w:rsidSect="00554756">
      <w:headerReference w:type="even" r:id="rId7"/>
      <w:headerReference w:type="default" r:id="rId8"/>
      <w:headerReference w:type="first" r:id="rId9"/>
      <w:pgSz w:w="11906" w:h="16838"/>
      <w:pgMar w:top="3119" w:right="849"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D5F" w:rsidRDefault="00987D5F">
      <w:r>
        <w:separator/>
      </w:r>
    </w:p>
  </w:endnote>
  <w:endnote w:type="continuationSeparator" w:id="0">
    <w:p w:rsidR="00987D5F" w:rsidRDefault="0098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D5F" w:rsidRDefault="00987D5F">
      <w:r>
        <w:separator/>
      </w:r>
    </w:p>
  </w:footnote>
  <w:footnote w:type="continuationSeparator" w:id="0">
    <w:p w:rsidR="00987D5F" w:rsidRDefault="00987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987D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987D5F"/>
  <w:p w:rsidR="00FC2BF3" w:rsidRDefault="00987D5F">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987D5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C9"/>
    <w:rsid w:val="0017323E"/>
    <w:rsid w:val="001B2EB0"/>
    <w:rsid w:val="001C3EB5"/>
    <w:rsid w:val="00275BC1"/>
    <w:rsid w:val="002834EE"/>
    <w:rsid w:val="002D4EEB"/>
    <w:rsid w:val="002F7BF8"/>
    <w:rsid w:val="00334081"/>
    <w:rsid w:val="003F6D83"/>
    <w:rsid w:val="003F7E66"/>
    <w:rsid w:val="00440B11"/>
    <w:rsid w:val="004A0428"/>
    <w:rsid w:val="004A7913"/>
    <w:rsid w:val="00554756"/>
    <w:rsid w:val="0057163E"/>
    <w:rsid w:val="005A0B68"/>
    <w:rsid w:val="005D4345"/>
    <w:rsid w:val="00605705"/>
    <w:rsid w:val="006D0649"/>
    <w:rsid w:val="006F0490"/>
    <w:rsid w:val="0081208C"/>
    <w:rsid w:val="00987D5F"/>
    <w:rsid w:val="009E3799"/>
    <w:rsid w:val="00A27E05"/>
    <w:rsid w:val="00A307A1"/>
    <w:rsid w:val="00AB3627"/>
    <w:rsid w:val="00AC65C8"/>
    <w:rsid w:val="00AD05C9"/>
    <w:rsid w:val="00B31423"/>
    <w:rsid w:val="00C5304E"/>
    <w:rsid w:val="00CD0869"/>
    <w:rsid w:val="00DB23D2"/>
    <w:rsid w:val="00E708B3"/>
    <w:rsid w:val="00EB383D"/>
    <w:rsid w:val="00F04388"/>
    <w:rsid w:val="00F134D8"/>
    <w:rsid w:val="00F53E0B"/>
    <w:rsid w:val="00F74634"/>
    <w:rsid w:val="00F749CF"/>
    <w:rsid w:val="00FA2D1F"/>
    <w:rsid w:val="00FC2B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7FA5"/>
  <w15:chartTrackingRefBased/>
  <w15:docId w15:val="{6EAE93DA-BF89-464A-8697-5652BABD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5C9"/>
    <w:rPr>
      <w:rFonts w:ascii="Times New Roman" w:hAnsi="Times New Roman"/>
    </w:rPr>
  </w:style>
  <w:style w:type="paragraph" w:styleId="Ttulo1">
    <w:name w:val="heading 1"/>
    <w:basedOn w:val="Normal"/>
    <w:next w:val="Normal"/>
    <w:link w:val="Ttulo1Char"/>
    <w:qFormat/>
    <w:rsid w:val="00AD05C9"/>
    <w:pPr>
      <w:keepNext/>
      <w:ind w:left="567" w:right="425"/>
      <w:jc w:val="center"/>
      <w:outlineLvl w:val="0"/>
    </w:pPr>
    <w:rPr>
      <w:b/>
      <w:sz w:val="28"/>
    </w:rPr>
  </w:style>
  <w:style w:type="paragraph" w:styleId="Ttulo2">
    <w:name w:val="heading 2"/>
    <w:basedOn w:val="Normal"/>
    <w:next w:val="Normal"/>
    <w:link w:val="Ttulo2Char"/>
    <w:unhideWhenUsed/>
    <w:qFormat/>
    <w:rsid w:val="00F134D8"/>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semiHidden/>
    <w:unhideWhenUsed/>
    <w:qFormat/>
    <w:rsid w:val="00F134D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semiHidden/>
    <w:unhideWhenUsed/>
    <w:qFormat/>
    <w:rsid w:val="00F134D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D05C9"/>
    <w:rPr>
      <w:rFonts w:ascii="Times New Roman" w:eastAsia="Calibri" w:hAnsi="Times New Roman" w:cs="Times New Roman"/>
      <w:b/>
      <w:sz w:val="28"/>
      <w:szCs w:val="20"/>
      <w:lang w:eastAsia="pt-BR"/>
    </w:rPr>
  </w:style>
  <w:style w:type="paragraph" w:styleId="Textodebalo">
    <w:name w:val="Balloon Text"/>
    <w:basedOn w:val="Normal"/>
    <w:link w:val="TextodebaloChar"/>
    <w:uiPriority w:val="99"/>
    <w:semiHidden/>
    <w:unhideWhenUsed/>
    <w:rsid w:val="00B31423"/>
    <w:rPr>
      <w:rFonts w:ascii="Segoe UI" w:hAnsi="Segoe UI" w:cs="Segoe UI"/>
      <w:sz w:val="18"/>
      <w:szCs w:val="18"/>
    </w:rPr>
  </w:style>
  <w:style w:type="character" w:customStyle="1" w:styleId="TextodebaloChar">
    <w:name w:val="Texto de balão Char"/>
    <w:link w:val="Textodebalo"/>
    <w:uiPriority w:val="99"/>
    <w:semiHidden/>
    <w:rsid w:val="00B31423"/>
    <w:rPr>
      <w:rFonts w:ascii="Segoe UI" w:eastAsia="Calibri" w:hAnsi="Segoe UI" w:cs="Segoe UI"/>
      <w:sz w:val="18"/>
      <w:szCs w:val="18"/>
      <w:lang w:eastAsia="pt-BR"/>
    </w:rPr>
  </w:style>
  <w:style w:type="character" w:customStyle="1" w:styleId="Ttulo2Char">
    <w:name w:val="Título 2 Char"/>
    <w:link w:val="Ttulo2"/>
    <w:rsid w:val="00F134D8"/>
    <w:rPr>
      <w:rFonts w:ascii="Cambria" w:eastAsia="Times New Roman" w:hAnsi="Cambria" w:cs="Times New Roman"/>
      <w:b/>
      <w:bCs/>
      <w:i/>
      <w:iCs/>
      <w:sz w:val="28"/>
      <w:szCs w:val="28"/>
      <w:lang w:eastAsia="pt-BR"/>
    </w:rPr>
  </w:style>
  <w:style w:type="character" w:customStyle="1" w:styleId="Ttulo3Char">
    <w:name w:val="Título 3 Char"/>
    <w:link w:val="Ttulo3"/>
    <w:semiHidden/>
    <w:rsid w:val="00F134D8"/>
    <w:rPr>
      <w:rFonts w:ascii="Cambria" w:eastAsia="Times New Roman" w:hAnsi="Cambria" w:cs="Times New Roman"/>
      <w:b/>
      <w:bCs/>
      <w:sz w:val="26"/>
      <w:szCs w:val="26"/>
      <w:lang w:eastAsia="pt-BR"/>
    </w:rPr>
  </w:style>
  <w:style w:type="character" w:customStyle="1" w:styleId="Ttulo4Char">
    <w:name w:val="Título 4 Char"/>
    <w:link w:val="Ttulo4"/>
    <w:semiHidden/>
    <w:rsid w:val="00F134D8"/>
    <w:rPr>
      <w:rFonts w:ascii="Calibri" w:eastAsia="Times New Roman" w:hAnsi="Calibri" w:cs="Times New Roman"/>
      <w:b/>
      <w:bCs/>
      <w:sz w:val="28"/>
      <w:szCs w:val="28"/>
      <w:lang w:eastAsia="pt-BR"/>
    </w:rPr>
  </w:style>
  <w:style w:type="character" w:styleId="Hyperlink">
    <w:name w:val="Hyperlink"/>
    <w:basedOn w:val="Fontepargpadro"/>
    <w:uiPriority w:val="99"/>
    <w:semiHidden/>
    <w:unhideWhenUsed/>
    <w:rsid w:val="00283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30957-E29F-4FB6-BF0D-134FD82A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782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Romulo Souza</dc:creator>
  <cp:keywords/>
  <dc:description/>
  <cp:lastModifiedBy>Daniela Lima Luz Mendes</cp:lastModifiedBy>
  <cp:revision>4</cp:revision>
  <cp:lastPrinted>2017-02-08T13:49:00Z</cp:lastPrinted>
  <dcterms:created xsi:type="dcterms:W3CDTF">2018-08-24T18:53:00Z</dcterms:created>
  <dcterms:modified xsi:type="dcterms:W3CDTF">2018-08-28T18:30:00Z</dcterms:modified>
</cp:coreProperties>
</file>