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77" w:rsidRDefault="00B665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577" w:rsidRDefault="00B665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577" w:rsidRDefault="00B665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577" w:rsidRDefault="00B665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577" w:rsidRDefault="00B665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577" w:rsidRDefault="00B665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577" w:rsidRDefault="00B665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577" w:rsidRDefault="00B665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577" w:rsidRDefault="00B665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577" w:rsidRDefault="00B665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577" w:rsidRDefault="00B665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577" w:rsidRDefault="00B665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577" w:rsidRDefault="005A02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 w:rsidR="00F14FFF">
        <w:rPr>
          <w:rFonts w:ascii="Times New Roman" w:eastAsia="Times New Roman" w:hAnsi="Times New Roman" w:cs="Times New Roman"/>
          <w:b/>
          <w:sz w:val="28"/>
        </w:rPr>
        <w:t xml:space="preserve">        REQUERIMENTO Nº </w:t>
      </w:r>
    </w:p>
    <w:p w:rsidR="00B66577" w:rsidRDefault="00B6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577" w:rsidRDefault="00B6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577" w:rsidRDefault="005A02AC" w:rsidP="005A02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1D02E2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ASSUNTO: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14FFF">
        <w:rPr>
          <w:rFonts w:ascii="Times New Roman" w:eastAsia="Times New Roman" w:hAnsi="Times New Roman" w:cs="Times New Roman"/>
          <w:b/>
          <w:sz w:val="24"/>
        </w:rPr>
        <w:t>Solicita a CPFL (Companhia Paulista de Força e Luz) a colocação de luminárias em postes existentes na Estrada Municipal Alfredo Franchin, no Bairro Itatiba Park conforme esclarece</w:t>
      </w:r>
      <w:r>
        <w:rPr>
          <w:rFonts w:ascii="Times New Roman" w:eastAsia="Times New Roman" w:hAnsi="Times New Roman" w:cs="Times New Roman"/>
          <w:i/>
          <w:color w:val="1D02E2"/>
          <w:sz w:val="24"/>
        </w:rPr>
        <w:t>.</w:t>
      </w:r>
    </w:p>
    <w:p w:rsidR="00867D4E" w:rsidRDefault="00867D4E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color w:val="1D02E2"/>
          <w:sz w:val="24"/>
        </w:rPr>
      </w:pPr>
    </w:p>
    <w:p w:rsidR="00B66577" w:rsidRDefault="00B66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02E2"/>
          <w:sz w:val="24"/>
        </w:rPr>
      </w:pPr>
    </w:p>
    <w:p w:rsidR="00B66577" w:rsidRDefault="005A02AC">
      <w:pPr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>Senhor Presidente:</w:t>
      </w:r>
    </w:p>
    <w:p w:rsidR="00B66577" w:rsidRDefault="00B66577">
      <w:pPr>
        <w:spacing w:after="12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66577" w:rsidRDefault="005A02AC" w:rsidP="005A02AC">
      <w:pPr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CONSIDERANDO</w:t>
      </w:r>
      <w:r>
        <w:rPr>
          <w:rFonts w:ascii="Times New Roman" w:eastAsia="Times New Roman" w:hAnsi="Times New Roman" w:cs="Times New Roman"/>
          <w:sz w:val="24"/>
        </w:rPr>
        <w:t xml:space="preserve"> que a falta de luminárias torna o local perigoso aos seus moradores, estudantes e usuários ficando os mesmos vulneráveis à ação de marginais e delinquentes; </w:t>
      </w:r>
    </w:p>
    <w:p w:rsidR="00F14FFF" w:rsidRDefault="00F14FFF">
      <w:pPr>
        <w:spacing w:after="12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F14FFF" w:rsidRDefault="00F14FFF" w:rsidP="005A02AC">
      <w:pPr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4FFF">
        <w:rPr>
          <w:rFonts w:ascii="Times New Roman" w:eastAsia="Times New Roman" w:hAnsi="Times New Roman" w:cs="Times New Roman"/>
          <w:b/>
          <w:sz w:val="24"/>
        </w:rPr>
        <w:t xml:space="preserve">                     CONSIDERANDO</w:t>
      </w:r>
      <w:r>
        <w:rPr>
          <w:rFonts w:ascii="Times New Roman" w:eastAsia="Times New Roman" w:hAnsi="Times New Roman" w:cs="Times New Roman"/>
          <w:sz w:val="24"/>
        </w:rPr>
        <w:t xml:space="preserve"> que esta é uma reivindicação antiga dos moradores e frequentadores da referida Estrada, já qu</w:t>
      </w:r>
      <w:r w:rsidR="00867D4E">
        <w:rPr>
          <w:rFonts w:ascii="Times New Roman" w:eastAsia="Times New Roman" w:hAnsi="Times New Roman" w:cs="Times New Roman"/>
          <w:sz w:val="24"/>
        </w:rPr>
        <w:t>e a mesma é caminho para a Associação Irmãos de Rua, Nossos Irmãos.</w:t>
      </w:r>
    </w:p>
    <w:p w:rsidR="00B66577" w:rsidRDefault="00B66577">
      <w:pPr>
        <w:spacing w:after="12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66577" w:rsidRDefault="005A02AC" w:rsidP="005A02AC">
      <w:pPr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REQUEIRO</w:t>
      </w:r>
      <w:r>
        <w:rPr>
          <w:rFonts w:ascii="Times New Roman" w:eastAsia="Times New Roman" w:hAnsi="Times New Roman" w:cs="Times New Roman"/>
          <w:sz w:val="24"/>
        </w:rPr>
        <w:t>, nos termos do Regimento Interno desta Casa de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Leis, após a provação do Nobre e Soberano Plenário, que seja oficiado à Companhia Paulista de Força e Luz - CPFL, para </w:t>
      </w:r>
      <w:r>
        <w:rPr>
          <w:rFonts w:ascii="Times New Roman" w:eastAsia="Times New Roman" w:hAnsi="Times New Roman" w:cs="Times New Roman"/>
          <w:b/>
          <w:sz w:val="24"/>
        </w:rPr>
        <w:t xml:space="preserve">colocação de luminárias em postes já existentes na Estrada Municipal ALFREDO FRANCHIN no </w:t>
      </w:r>
      <w:r>
        <w:rPr>
          <w:rFonts w:ascii="Times New Roman" w:eastAsia="Times New Roman" w:hAnsi="Times New Roman" w:cs="Times New Roman"/>
          <w:b/>
          <w:sz w:val="24"/>
        </w:rPr>
        <w:t>Bairro Itatiba Park</w:t>
      </w:r>
    </w:p>
    <w:p w:rsidR="00B66577" w:rsidRDefault="00B66577">
      <w:pPr>
        <w:spacing w:after="120" w:line="240" w:lineRule="auto"/>
        <w:ind w:right="425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6577" w:rsidRDefault="005A02AC">
      <w:pPr>
        <w:spacing w:after="120" w:line="240" w:lineRule="auto"/>
        <w:ind w:right="425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SALA DAS SESSÕES</w:t>
      </w:r>
      <w:r w:rsidR="00867D4E">
        <w:rPr>
          <w:rFonts w:ascii="Times New Roman" w:eastAsia="Times New Roman" w:hAnsi="Times New Roman" w:cs="Times New Roman"/>
          <w:sz w:val="24"/>
        </w:rPr>
        <w:t>, 29 de agosto de 2018</w:t>
      </w:r>
    </w:p>
    <w:p w:rsidR="00B66577" w:rsidRDefault="00B66577">
      <w:pPr>
        <w:spacing w:after="12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6577" w:rsidRDefault="00B66577">
      <w:pPr>
        <w:spacing w:after="12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6577" w:rsidRDefault="00B66577">
      <w:pPr>
        <w:spacing w:after="12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6577" w:rsidRDefault="005A02AC">
      <w:pPr>
        <w:spacing w:after="12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AILTON FUMACHI</w:t>
      </w:r>
    </w:p>
    <w:p w:rsidR="00B66577" w:rsidRPr="00867D4E" w:rsidRDefault="005A02AC" w:rsidP="00867D4E">
      <w:pPr>
        <w:spacing w:after="12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Vereador PR</w:t>
      </w:r>
    </w:p>
    <w:p w:rsidR="00B66577" w:rsidRDefault="00B665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B66577">
      <w:pgSz w:w="11906" w:h="16838"/>
      <w:pgMar w:top="1417" w:right="1701" w:bottom="1417" w:left="1701" w:header="708" w:footer="708" w:gutter="0"/>
      <w:cols w:space="708"/>
      <w:docGrid w:linePitch="360"/>
      <w:headerReference w:type="default" r:id="R78f7fa0c736f4f93"/>
      <w:headerReference w:type="even" r:id="Re2f7c581af624565"/>
      <w:headerReference w:type="first" r:id="Rbee9e9eb63394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fd5be768984e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77"/>
    <w:rsid w:val="005A02AC"/>
    <w:rsid w:val="00867D4E"/>
    <w:rsid w:val="00B66577"/>
    <w:rsid w:val="00F1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3AD05-7C54-4D2B-BFAA-5820B34F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8f7fa0c736f4f93" /><Relationship Type="http://schemas.openxmlformats.org/officeDocument/2006/relationships/header" Target="/word/header2.xml" Id="Re2f7c581af624565" /><Relationship Type="http://schemas.openxmlformats.org/officeDocument/2006/relationships/header" Target="/word/header3.xml" Id="Rbee9e9eb63394632" /><Relationship Type="http://schemas.openxmlformats.org/officeDocument/2006/relationships/image" Target="/word/media/d3e6671f-4549-473d-b9c0-ae28aff42a94.png" Id="R1d8f27fa200847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3e6671f-4549-473d-b9c0-ae28aff42a94.png" Id="R1bfd5be768984e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Cristina de Souza</dc:creator>
  <cp:lastModifiedBy>Marilia C. de Souza</cp:lastModifiedBy>
  <cp:revision>3</cp:revision>
  <dcterms:created xsi:type="dcterms:W3CDTF">2018-08-24T17:25:00Z</dcterms:created>
  <dcterms:modified xsi:type="dcterms:W3CDTF">2018-08-24T17:26:00Z</dcterms:modified>
</cp:coreProperties>
</file>