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23" w:rsidRPr="00821623" w:rsidRDefault="00821623" w:rsidP="00821623">
      <w:pPr>
        <w:ind w:left="3850" w:firstLine="0"/>
        <w:rPr>
          <w:rFonts w:ascii="Times New Roman" w:hAnsi="Times New Roman" w:cs="Times New Roman"/>
          <w:b/>
          <w:sz w:val="24"/>
          <w:szCs w:val="24"/>
        </w:rPr>
      </w:pPr>
      <w:r w:rsidRPr="00821623">
        <w:rPr>
          <w:rFonts w:ascii="Times New Roman" w:hAnsi="Times New Roman" w:cs="Times New Roman"/>
          <w:b/>
          <w:sz w:val="24"/>
          <w:szCs w:val="24"/>
          <w:u w:val="single"/>
        </w:rPr>
        <w:t>MENSAGEM</w:t>
      </w:r>
      <w:r w:rsidRPr="00821623">
        <w:rPr>
          <w:rFonts w:ascii="Times New Roman" w:hAnsi="Times New Roman" w:cs="Times New Roman"/>
          <w:sz w:val="24"/>
          <w:szCs w:val="24"/>
        </w:rPr>
        <w:t xml:space="preserve"> AO </w:t>
      </w:r>
      <w:r w:rsidRPr="00821623">
        <w:rPr>
          <w:rFonts w:ascii="Times New Roman" w:hAnsi="Times New Roman" w:cs="Times New Roman"/>
          <w:b/>
          <w:sz w:val="24"/>
          <w:szCs w:val="24"/>
        </w:rPr>
        <w:t>PROJETO DE DECRETO LEGISLATIVO</w:t>
      </w:r>
      <w:r w:rsidRPr="00821623">
        <w:rPr>
          <w:rFonts w:ascii="Times New Roman" w:hAnsi="Times New Roman" w:cs="Times New Roman"/>
          <w:b/>
          <w:sz w:val="24"/>
          <w:szCs w:val="24"/>
        </w:rPr>
        <w:t xml:space="preserve"> Nº                   </w:t>
      </w:r>
      <w:r w:rsidRPr="00821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623">
        <w:rPr>
          <w:rFonts w:ascii="Times New Roman" w:hAnsi="Times New Roman" w:cs="Times New Roman"/>
          <w:sz w:val="24"/>
          <w:szCs w:val="24"/>
        </w:rPr>
        <w:t xml:space="preserve">CONFERE AO SENHOR </w:t>
      </w:r>
      <w:r w:rsidRPr="00821623">
        <w:rPr>
          <w:rFonts w:ascii="Times New Roman" w:eastAsia="Times New Roman" w:hAnsi="Times New Roman" w:cs="Times New Roman"/>
          <w:sz w:val="24"/>
          <w:szCs w:val="24"/>
          <w:lang w:eastAsia="pt-BR"/>
        </w:rPr>
        <w:t>JOSÉ CARLOS BORGES</w:t>
      </w:r>
      <w:r w:rsidRPr="00821623">
        <w:rPr>
          <w:rFonts w:ascii="Times New Roman" w:hAnsi="Times New Roman" w:cs="Times New Roman"/>
          <w:sz w:val="24"/>
          <w:szCs w:val="24"/>
        </w:rPr>
        <w:t xml:space="preserve">, O DIPLOMA DE </w:t>
      </w:r>
      <w:r w:rsidRPr="00821623">
        <w:rPr>
          <w:rFonts w:ascii="Times New Roman" w:hAnsi="Times New Roman" w:cs="Times New Roman"/>
          <w:b/>
          <w:sz w:val="24"/>
          <w:szCs w:val="24"/>
        </w:rPr>
        <w:t>“GRATIDÃO DO POVO ITATIBENSE”</w:t>
      </w:r>
      <w:r w:rsidRPr="00821623">
        <w:rPr>
          <w:rFonts w:ascii="Times New Roman" w:hAnsi="Times New Roman" w:cs="Times New Roman"/>
          <w:sz w:val="24"/>
          <w:szCs w:val="24"/>
        </w:rPr>
        <w:t>.</w:t>
      </w:r>
    </w:p>
    <w:p w:rsidR="00821623" w:rsidRPr="00821623" w:rsidRDefault="00821623" w:rsidP="00821623">
      <w:pPr>
        <w:pStyle w:val="Normal1"/>
        <w:ind w:right="282"/>
        <w:jc w:val="both"/>
      </w:pPr>
    </w:p>
    <w:p w:rsidR="00821623" w:rsidRDefault="00821623" w:rsidP="00821623">
      <w:pPr>
        <w:pStyle w:val="Normal1"/>
        <w:ind w:right="282" w:firstLine="1418"/>
        <w:jc w:val="both"/>
        <w:rPr>
          <w:i/>
          <w:color w:val="333399"/>
        </w:rPr>
      </w:pPr>
    </w:p>
    <w:p w:rsidR="00821623" w:rsidRDefault="00821623" w:rsidP="00821623">
      <w:pPr>
        <w:pStyle w:val="Normal1"/>
        <w:ind w:left="720" w:right="282" w:firstLine="697"/>
        <w:jc w:val="both"/>
      </w:pPr>
      <w:r>
        <w:rPr>
          <w:b/>
        </w:rPr>
        <w:t>Senhores Vereadores</w:t>
      </w:r>
      <w:r>
        <w:t>:</w:t>
      </w:r>
    </w:p>
    <w:p w:rsidR="00821623" w:rsidRDefault="00821623" w:rsidP="00821623">
      <w:pPr>
        <w:pStyle w:val="Normal1"/>
        <w:ind w:left="720" w:right="282" w:firstLine="697"/>
        <w:jc w:val="both"/>
      </w:pPr>
    </w:p>
    <w:p w:rsidR="00821623" w:rsidRPr="00D31886" w:rsidRDefault="00821623" w:rsidP="0082162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1886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presente P</w:t>
      </w:r>
      <w:r w:rsidR="00041F9A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 tem por objetivo conceder ao Senhor</w:t>
      </w:r>
      <w:r w:rsidRPr="00D318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José Carlos Borges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</w:t>
      </w:r>
      <w:r w:rsidRPr="00D318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Diploma de “Gratidão do povo </w:t>
      </w:r>
      <w:proofErr w:type="spellStart"/>
      <w:r w:rsidRPr="00D31886">
        <w:rPr>
          <w:rFonts w:ascii="Times New Roman" w:eastAsia="Times New Roman" w:hAnsi="Times New Roman" w:cs="Times New Roman"/>
          <w:sz w:val="24"/>
          <w:szCs w:val="24"/>
          <w:lang w:eastAsia="pt-BR"/>
        </w:rPr>
        <w:t>Itatibense</w:t>
      </w:r>
      <w:proofErr w:type="spellEnd"/>
      <w:r w:rsidRPr="00D31886">
        <w:rPr>
          <w:rFonts w:ascii="Times New Roman" w:eastAsia="Times New Roman" w:hAnsi="Times New Roman" w:cs="Times New Roman"/>
          <w:sz w:val="24"/>
          <w:szCs w:val="24"/>
          <w:lang w:eastAsia="pt-BR"/>
        </w:rPr>
        <w:t>" pela sua relevante contribuição a nossa cidade.</w:t>
      </w:r>
    </w:p>
    <w:p w:rsidR="00821623" w:rsidRDefault="00821623" w:rsidP="0082162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18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José Carlos Borges, nascido em Itatiba no dia 26 de </w:t>
      </w:r>
      <w:bookmarkStart w:id="0" w:name="_GoBack"/>
      <w:bookmarkEnd w:id="0"/>
      <w:r w:rsidR="00BE79BC" w:rsidRPr="00D31886">
        <w:rPr>
          <w:rFonts w:ascii="Times New Roman" w:eastAsia="Times New Roman" w:hAnsi="Times New Roman" w:cs="Times New Roman"/>
          <w:sz w:val="24"/>
          <w:szCs w:val="24"/>
          <w:lang w:eastAsia="pt-BR"/>
        </w:rPr>
        <w:t>junho</w:t>
      </w:r>
      <w:r w:rsidRPr="00D318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1956, filho de Marieta André Borges e Joaquim Silvério Borges, casado com a Senhora Margarete de Paula Ferreira Borges, orgulhoso pai de Lucas Yuri Ferreira Borges que segundo as palavras do filho é um ótimo pai, companheiro, amigo e acima de tudo um catequista que lhe ensinou o caminho para encontrar seu melhor e único bem nesta terra: Deus.</w:t>
      </w:r>
    </w:p>
    <w:p w:rsidR="00821623" w:rsidRPr="00D31886" w:rsidRDefault="00821623" w:rsidP="0082162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623" w:rsidRDefault="00821623" w:rsidP="0082162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18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sua dedicada vida em prol da família </w:t>
      </w:r>
      <w:proofErr w:type="spellStart"/>
      <w:r w:rsidRPr="00D31886">
        <w:rPr>
          <w:rFonts w:ascii="Times New Roman" w:eastAsia="Times New Roman" w:hAnsi="Times New Roman" w:cs="Times New Roman"/>
          <w:sz w:val="24"/>
          <w:szCs w:val="24"/>
          <w:lang w:eastAsia="pt-BR"/>
        </w:rPr>
        <w:t>Itatibense</w:t>
      </w:r>
      <w:proofErr w:type="spellEnd"/>
      <w:r w:rsidRPr="00D3188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presta relevante trabalho dentro da comunidade católica do Cruzeiro, como ministro da Sagrada Comunhão, ministro da palavra, realiza exéquias e coordena os ministros da paróquia.</w:t>
      </w:r>
    </w:p>
    <w:p w:rsidR="00821623" w:rsidRPr="00D31886" w:rsidRDefault="00821623" w:rsidP="0082162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623" w:rsidRDefault="00821623" w:rsidP="0082162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1886">
        <w:rPr>
          <w:rFonts w:ascii="Times New Roman" w:eastAsia="Times New Roman" w:hAnsi="Times New Roman" w:cs="Times New Roman"/>
          <w:sz w:val="24"/>
          <w:szCs w:val="24"/>
          <w:lang w:eastAsia="pt-BR"/>
        </w:rPr>
        <w:t>Como professor desenvolve excelente trabalho catequisando adolescentes e adultos, e ainda ministrando cursos preparatórios para noivos passando-lhes a importância do respeito e valorização da família. Importante destacar que também realiza casamentos com efeito civil dentro da paróquia.</w:t>
      </w:r>
    </w:p>
    <w:p w:rsidR="00821623" w:rsidRPr="00D31886" w:rsidRDefault="00821623" w:rsidP="0082162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623" w:rsidRPr="00D31886" w:rsidRDefault="00821623" w:rsidP="0082162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1886">
        <w:rPr>
          <w:rFonts w:ascii="Times New Roman" w:eastAsia="Times New Roman" w:hAnsi="Times New Roman" w:cs="Times New Roman"/>
          <w:sz w:val="24"/>
          <w:szCs w:val="24"/>
          <w:lang w:eastAsia="pt-BR"/>
        </w:rPr>
        <w:t>Consagrado missionário da Mãe Rainha, todo dia 18 de cada mês visita seu santuário (lugar preferido) para participar da Santa Missa. Participante ativo também dos movimentos de casais de Itatiba e faz parte da equipe de Liturgia da paroquia sendo comentarista.</w:t>
      </w:r>
    </w:p>
    <w:p w:rsidR="00821623" w:rsidRPr="00D31886" w:rsidRDefault="00821623" w:rsidP="0082162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1623" w:rsidRPr="00D31886" w:rsidRDefault="00821623" w:rsidP="0082162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1886">
        <w:rPr>
          <w:rStyle w:val="a"/>
          <w:rFonts w:ascii="Times New Roman" w:hAnsi="Times New Roman" w:cs="Times New Roman"/>
          <w:sz w:val="24"/>
          <w:szCs w:val="24"/>
        </w:rPr>
        <w:t>Sinto-me imensamente honrado e feliz por hoje oferecer esse Título de gratidão</w:t>
      </w:r>
      <w:r>
        <w:rPr>
          <w:rStyle w:val="a"/>
          <w:rFonts w:ascii="Times New Roman" w:hAnsi="Times New Roman" w:cs="Times New Roman"/>
          <w:sz w:val="24"/>
          <w:szCs w:val="24"/>
        </w:rPr>
        <w:t xml:space="preserve"> do povo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Itatibense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r w:rsidRPr="00D31886">
        <w:rPr>
          <w:rStyle w:val="a"/>
          <w:rFonts w:ascii="Times New Roman" w:hAnsi="Times New Roman" w:cs="Times New Roman"/>
          <w:sz w:val="24"/>
          <w:szCs w:val="24"/>
        </w:rPr>
        <w:t xml:space="preserve">a tão estimado amigo, o qual realmente teve uma trajetória digna e de grande contribuição para as famílias </w:t>
      </w:r>
      <w:proofErr w:type="spellStart"/>
      <w:r w:rsidRPr="00D31886">
        <w:rPr>
          <w:rStyle w:val="a"/>
          <w:rFonts w:ascii="Times New Roman" w:hAnsi="Times New Roman" w:cs="Times New Roman"/>
          <w:sz w:val="24"/>
          <w:szCs w:val="24"/>
        </w:rPr>
        <w:t>Itatibenses</w:t>
      </w:r>
      <w:proofErr w:type="spellEnd"/>
      <w:r w:rsidRPr="00D31886">
        <w:rPr>
          <w:rStyle w:val="a"/>
          <w:rFonts w:ascii="Times New Roman" w:hAnsi="Times New Roman" w:cs="Times New Roman"/>
          <w:sz w:val="24"/>
          <w:szCs w:val="24"/>
        </w:rPr>
        <w:t>. </w:t>
      </w:r>
    </w:p>
    <w:p w:rsidR="00821623" w:rsidRDefault="00821623" w:rsidP="00821623">
      <w:pPr>
        <w:pStyle w:val="Normal1"/>
        <w:ind w:left="720" w:right="282" w:firstLine="697"/>
        <w:jc w:val="both"/>
      </w:pPr>
    </w:p>
    <w:p w:rsidR="00821623" w:rsidRDefault="00821623" w:rsidP="00821623">
      <w:pPr>
        <w:pStyle w:val="Normal1"/>
        <w:jc w:val="center"/>
      </w:pPr>
      <w:bookmarkStart w:id="1" w:name="_gjdgxs" w:colFirst="0" w:colLast="0"/>
      <w:bookmarkEnd w:id="1"/>
    </w:p>
    <w:p w:rsidR="00821623" w:rsidRDefault="00821623" w:rsidP="00821623">
      <w:pPr>
        <w:pStyle w:val="Normal1"/>
        <w:jc w:val="center"/>
      </w:pPr>
      <w:r>
        <w:rPr>
          <w:b/>
        </w:rPr>
        <w:t xml:space="preserve">SALA DAS SESSÕES, </w:t>
      </w:r>
      <w:r>
        <w:t xml:space="preserve">29 </w:t>
      </w:r>
      <w:r>
        <w:t xml:space="preserve">de </w:t>
      </w:r>
      <w:proofErr w:type="gramStart"/>
      <w:r>
        <w:t>Agosto</w:t>
      </w:r>
      <w:proofErr w:type="gramEnd"/>
      <w:r>
        <w:t xml:space="preserve"> de 2018.</w:t>
      </w:r>
    </w:p>
    <w:p w:rsidR="00821623" w:rsidRDefault="00821623" w:rsidP="00821623">
      <w:pPr>
        <w:pStyle w:val="Normal1"/>
        <w:jc w:val="center"/>
      </w:pPr>
    </w:p>
    <w:p w:rsidR="00821623" w:rsidRDefault="00821623" w:rsidP="00821623">
      <w:pPr>
        <w:pStyle w:val="Normal1"/>
        <w:jc w:val="center"/>
      </w:pPr>
    </w:p>
    <w:p w:rsidR="00821623" w:rsidRDefault="00821623" w:rsidP="00821623">
      <w:pPr>
        <w:pStyle w:val="Normal1"/>
        <w:jc w:val="center"/>
      </w:pPr>
    </w:p>
    <w:p w:rsidR="00821623" w:rsidRDefault="00821623" w:rsidP="00821623">
      <w:pPr>
        <w:pStyle w:val="Normal1"/>
        <w:jc w:val="center"/>
      </w:pPr>
    </w:p>
    <w:p w:rsidR="00821623" w:rsidRDefault="00821623" w:rsidP="00821623">
      <w:pPr>
        <w:pStyle w:val="Normal1"/>
        <w:jc w:val="center"/>
      </w:pPr>
    </w:p>
    <w:p w:rsidR="00821623" w:rsidRDefault="00821623" w:rsidP="00821623">
      <w:pPr>
        <w:pStyle w:val="Normal1"/>
        <w:jc w:val="center"/>
      </w:pPr>
    </w:p>
    <w:p w:rsidR="00821623" w:rsidRDefault="00821623" w:rsidP="00821623">
      <w:pPr>
        <w:pStyle w:val="Normal1"/>
        <w:jc w:val="center"/>
      </w:pPr>
      <w:r>
        <w:t>Fernando Soares</w:t>
      </w:r>
    </w:p>
    <w:p w:rsidR="00821623" w:rsidRDefault="00821623" w:rsidP="00821623">
      <w:pPr>
        <w:pStyle w:val="Normal1"/>
        <w:jc w:val="center"/>
      </w:pPr>
      <w:r>
        <w:t>Vereador - PR</w:t>
      </w:r>
    </w:p>
    <w:p w:rsidR="00821623" w:rsidRPr="0012168A" w:rsidRDefault="00821623" w:rsidP="00821623">
      <w:pPr>
        <w:ind w:firstLine="0"/>
        <w:rPr>
          <w:b/>
        </w:rPr>
      </w:pPr>
      <w:r w:rsidRPr="0012168A">
        <w:rPr>
          <w:b/>
        </w:rPr>
        <w:lastRenderedPageBreak/>
        <w:t xml:space="preserve">PROJETO DE DECRETO LEGISLATIVO </w:t>
      </w:r>
    </w:p>
    <w:p w:rsidR="00821623" w:rsidRPr="0012168A" w:rsidRDefault="00821623" w:rsidP="00821623">
      <w:pPr>
        <w:rPr>
          <w:b/>
        </w:rPr>
      </w:pPr>
    </w:p>
    <w:p w:rsidR="00821623" w:rsidRPr="0012168A" w:rsidRDefault="00821623" w:rsidP="00821623">
      <w:pPr>
        <w:rPr>
          <w:b/>
        </w:rPr>
      </w:pPr>
    </w:p>
    <w:p w:rsidR="00821623" w:rsidRPr="00821623" w:rsidRDefault="00821623" w:rsidP="00821623">
      <w:pPr>
        <w:ind w:left="3850" w:firstLine="0"/>
        <w:rPr>
          <w:b/>
          <w:sz w:val="24"/>
          <w:szCs w:val="24"/>
        </w:rPr>
      </w:pPr>
      <w:r w:rsidRPr="00821623">
        <w:rPr>
          <w:b/>
          <w:sz w:val="24"/>
          <w:szCs w:val="24"/>
          <w:u w:val="single"/>
        </w:rPr>
        <w:t>EMENTA:</w:t>
      </w:r>
      <w:r w:rsidRPr="00821623">
        <w:rPr>
          <w:sz w:val="24"/>
          <w:szCs w:val="24"/>
        </w:rPr>
        <w:t xml:space="preserve"> CONFERE AO SENHOR </w:t>
      </w:r>
      <w:r w:rsidRPr="00821623">
        <w:rPr>
          <w:rFonts w:ascii="Times New Roman" w:eastAsia="Times New Roman" w:hAnsi="Times New Roman" w:cs="Times New Roman"/>
          <w:sz w:val="24"/>
          <w:szCs w:val="24"/>
          <w:lang w:eastAsia="pt-BR"/>
        </w:rPr>
        <w:t>JOSÉ CARLOS BORGES</w:t>
      </w:r>
      <w:r w:rsidRPr="00821623">
        <w:rPr>
          <w:sz w:val="24"/>
          <w:szCs w:val="24"/>
        </w:rPr>
        <w:t xml:space="preserve">, O DIPLOMA DE </w:t>
      </w:r>
      <w:r w:rsidRPr="00821623">
        <w:rPr>
          <w:b/>
          <w:sz w:val="24"/>
          <w:szCs w:val="24"/>
        </w:rPr>
        <w:t>“GRATIDÃO DO POVO ITATIBENSE”</w:t>
      </w:r>
      <w:r w:rsidRPr="00821623">
        <w:rPr>
          <w:sz w:val="24"/>
          <w:szCs w:val="24"/>
        </w:rPr>
        <w:t>.</w:t>
      </w:r>
    </w:p>
    <w:p w:rsidR="00821623" w:rsidRPr="0012168A" w:rsidRDefault="00821623" w:rsidP="00821623"/>
    <w:p w:rsidR="00821623" w:rsidRPr="0012168A" w:rsidRDefault="00821623" w:rsidP="00821623"/>
    <w:p w:rsidR="00821623" w:rsidRPr="0012168A" w:rsidRDefault="00821623" w:rsidP="00821623"/>
    <w:p w:rsidR="00821623" w:rsidRPr="0012168A" w:rsidRDefault="00821623" w:rsidP="00821623">
      <w:pPr>
        <w:rPr>
          <w:b/>
        </w:rPr>
      </w:pPr>
      <w:r w:rsidRPr="0012168A">
        <w:rPr>
          <w:b/>
        </w:rPr>
        <w:t>A CÂMARA MUNICIPAL DE ITATIBA APROVA:</w:t>
      </w:r>
    </w:p>
    <w:p w:rsidR="00821623" w:rsidRPr="0012168A" w:rsidRDefault="00821623" w:rsidP="00821623"/>
    <w:p w:rsidR="00821623" w:rsidRPr="0012168A" w:rsidRDefault="00821623" w:rsidP="00821623"/>
    <w:p w:rsidR="00821623" w:rsidRPr="0012168A" w:rsidRDefault="00821623" w:rsidP="00821623">
      <w:r w:rsidRPr="0012168A">
        <w:t>Art. 1º - A Câmara Municipal de Itatiba, em nome da população reconhecida, confere, por comprovado merecimento, ao SENHOR</w:t>
      </w:r>
      <w:r>
        <w:t xml:space="preserve"> </w:t>
      </w:r>
      <w:r w:rsidRPr="00821623">
        <w:rPr>
          <w:rFonts w:ascii="Times New Roman" w:eastAsia="Times New Roman" w:hAnsi="Times New Roman" w:cs="Times New Roman"/>
          <w:sz w:val="24"/>
          <w:szCs w:val="24"/>
          <w:lang w:eastAsia="pt-BR"/>
        </w:rPr>
        <w:t>JOSÉ CARLOS BORGES</w:t>
      </w:r>
      <w:r w:rsidRPr="0012168A">
        <w:t xml:space="preserve">, pelo seu relevante trabalho </w:t>
      </w:r>
      <w:r>
        <w:t xml:space="preserve">em prol das famílias </w:t>
      </w:r>
      <w:proofErr w:type="spellStart"/>
      <w:r>
        <w:t>Itatibenses</w:t>
      </w:r>
      <w:proofErr w:type="spellEnd"/>
      <w:r w:rsidRPr="0012168A">
        <w:t xml:space="preserve">, o Diploma de </w:t>
      </w:r>
      <w:r w:rsidRPr="0012168A">
        <w:rPr>
          <w:b/>
        </w:rPr>
        <w:t>“GRATIDÃO DO POVO ITATIBENSE”</w:t>
      </w:r>
      <w:r w:rsidRPr="0012168A">
        <w:t>.</w:t>
      </w:r>
    </w:p>
    <w:p w:rsidR="00821623" w:rsidRPr="0012168A" w:rsidRDefault="00821623" w:rsidP="00821623"/>
    <w:p w:rsidR="00821623" w:rsidRPr="0012168A" w:rsidRDefault="00821623" w:rsidP="00821623">
      <w:r w:rsidRPr="0012168A">
        <w:t>Art. 2º - O respectivo diploma ser-lhe-á entregue em dia, hora e local a serem designados de comum acordo entre o agraciado e a Mesa Diretora da Edilidade.</w:t>
      </w:r>
    </w:p>
    <w:p w:rsidR="00821623" w:rsidRPr="0012168A" w:rsidRDefault="00821623" w:rsidP="00821623"/>
    <w:p w:rsidR="00821623" w:rsidRPr="0012168A" w:rsidRDefault="00821623" w:rsidP="00821623">
      <w:r w:rsidRPr="0012168A">
        <w:t xml:space="preserve">Art. 3º - As despesas decorrentes deste </w:t>
      </w:r>
      <w:r w:rsidRPr="0012168A">
        <w:rPr>
          <w:b/>
        </w:rPr>
        <w:t>DECRETO</w:t>
      </w:r>
      <w:r w:rsidRPr="0012168A">
        <w:t xml:space="preserve"> correrão à conta de verba orçamentária própria.</w:t>
      </w:r>
    </w:p>
    <w:p w:rsidR="00821623" w:rsidRPr="0012168A" w:rsidRDefault="00821623" w:rsidP="00821623"/>
    <w:p w:rsidR="00821623" w:rsidRPr="0012168A" w:rsidRDefault="00821623" w:rsidP="00821623">
      <w:r w:rsidRPr="0012168A">
        <w:t xml:space="preserve">Art. 4º - Este </w:t>
      </w:r>
      <w:r w:rsidRPr="0012168A">
        <w:rPr>
          <w:b/>
        </w:rPr>
        <w:t>DECRETO</w:t>
      </w:r>
      <w:r w:rsidRPr="0012168A">
        <w:t xml:space="preserve"> entrará em vigor na data de sua publicação, revogadas as disposições em contrário.</w:t>
      </w:r>
    </w:p>
    <w:p w:rsidR="00821623" w:rsidRPr="0012168A" w:rsidRDefault="00821623" w:rsidP="00821623"/>
    <w:p w:rsidR="00821623" w:rsidRDefault="00821623" w:rsidP="00821623"/>
    <w:p w:rsidR="00821623" w:rsidRPr="0012168A" w:rsidRDefault="00821623" w:rsidP="00821623"/>
    <w:p w:rsidR="00821623" w:rsidRPr="0012168A" w:rsidRDefault="00821623" w:rsidP="00821623"/>
    <w:p w:rsidR="00821623" w:rsidRPr="0012168A" w:rsidRDefault="00821623" w:rsidP="00821623"/>
    <w:p w:rsidR="00821623" w:rsidRDefault="00821623" w:rsidP="00821623">
      <w:pPr>
        <w:pStyle w:val="Normal1"/>
        <w:jc w:val="center"/>
      </w:pPr>
      <w:r>
        <w:rPr>
          <w:b/>
        </w:rPr>
        <w:t xml:space="preserve">SALA DAS SESSÕES, </w:t>
      </w:r>
      <w:r>
        <w:t>29</w:t>
      </w:r>
      <w:r>
        <w:t xml:space="preserve"> de </w:t>
      </w:r>
      <w:r>
        <w:t>agosto</w:t>
      </w:r>
      <w:r>
        <w:t xml:space="preserve"> de 2018.</w:t>
      </w:r>
    </w:p>
    <w:p w:rsidR="00821623" w:rsidRDefault="00821623" w:rsidP="00821623">
      <w:pPr>
        <w:pStyle w:val="Normal1"/>
        <w:jc w:val="center"/>
      </w:pPr>
    </w:p>
    <w:p w:rsidR="00821623" w:rsidRDefault="00821623" w:rsidP="00821623">
      <w:pPr>
        <w:pStyle w:val="Normal1"/>
        <w:jc w:val="center"/>
      </w:pPr>
    </w:p>
    <w:p w:rsidR="00821623" w:rsidRDefault="00821623" w:rsidP="00821623">
      <w:pPr>
        <w:pStyle w:val="Normal1"/>
        <w:jc w:val="center"/>
      </w:pPr>
    </w:p>
    <w:p w:rsidR="00821623" w:rsidRDefault="00821623" w:rsidP="00821623">
      <w:pPr>
        <w:pStyle w:val="Normal1"/>
        <w:jc w:val="center"/>
      </w:pPr>
    </w:p>
    <w:p w:rsidR="00821623" w:rsidRDefault="00821623" w:rsidP="00821623">
      <w:pPr>
        <w:pStyle w:val="Normal1"/>
        <w:jc w:val="center"/>
      </w:pPr>
    </w:p>
    <w:p w:rsidR="00821623" w:rsidRDefault="00821623" w:rsidP="00821623">
      <w:pPr>
        <w:pStyle w:val="Normal1"/>
        <w:jc w:val="center"/>
      </w:pPr>
    </w:p>
    <w:p w:rsidR="00821623" w:rsidRDefault="00821623" w:rsidP="00821623">
      <w:pPr>
        <w:pStyle w:val="Normal1"/>
        <w:jc w:val="center"/>
      </w:pPr>
    </w:p>
    <w:p w:rsidR="00821623" w:rsidRDefault="00821623" w:rsidP="00821623">
      <w:pPr>
        <w:pStyle w:val="Normal1"/>
        <w:jc w:val="center"/>
      </w:pPr>
    </w:p>
    <w:p w:rsidR="00821623" w:rsidRDefault="00821623" w:rsidP="00821623">
      <w:pPr>
        <w:pStyle w:val="Normal1"/>
        <w:jc w:val="center"/>
      </w:pPr>
      <w:r>
        <w:t>Fernando Soares</w:t>
      </w:r>
    </w:p>
    <w:p w:rsidR="00821623" w:rsidRDefault="00821623" w:rsidP="00821623">
      <w:pPr>
        <w:pStyle w:val="Normal1"/>
        <w:jc w:val="center"/>
      </w:pPr>
      <w:r>
        <w:t>Vereador - PR</w:t>
      </w:r>
    </w:p>
    <w:p w:rsidR="00821623" w:rsidRDefault="00821623" w:rsidP="00821623">
      <w:pPr>
        <w:pStyle w:val="Normal1"/>
        <w:jc w:val="center"/>
      </w:pPr>
    </w:p>
    <w:p w:rsidR="00821623" w:rsidRDefault="00821623" w:rsidP="00821623">
      <w:pPr>
        <w:pStyle w:val="Normal1"/>
        <w:jc w:val="center"/>
      </w:pPr>
    </w:p>
    <w:p w:rsidR="00821623" w:rsidRDefault="00821623" w:rsidP="00821623">
      <w:pPr>
        <w:pStyle w:val="Normal1"/>
        <w:jc w:val="center"/>
      </w:pPr>
    </w:p>
    <w:p w:rsidR="00A67055" w:rsidRPr="00D31886" w:rsidRDefault="00A67055">
      <w:pPr>
        <w:rPr>
          <w:rFonts w:ascii="Times New Roman" w:hAnsi="Times New Roman" w:cs="Times New Roman"/>
          <w:sz w:val="24"/>
          <w:szCs w:val="24"/>
        </w:rPr>
      </w:pPr>
    </w:p>
    <w:sectPr w:rsidR="00A67055" w:rsidRPr="00D31886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8f4e60908ae14967"/>
      <w:headerReference w:type="even" r:id="R35b6992bc57b437a"/>
      <w:headerReference w:type="first" r:id="Rff0b871ebdde4c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2C"/>
    <w:rsid w:val="00041F9A"/>
    <w:rsid w:val="002D1F60"/>
    <w:rsid w:val="004A0215"/>
    <w:rsid w:val="00537EB1"/>
    <w:rsid w:val="00546767"/>
    <w:rsid w:val="00817271"/>
    <w:rsid w:val="00821623"/>
    <w:rsid w:val="00A67055"/>
    <w:rsid w:val="00BD172C"/>
    <w:rsid w:val="00BE79BC"/>
    <w:rsid w:val="00D31886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BFF4A-8A5A-4027-B095-48C611C9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D31886"/>
  </w:style>
  <w:style w:type="character" w:styleId="Hyperlink">
    <w:name w:val="Hyperlink"/>
    <w:basedOn w:val="Fontepargpadro"/>
    <w:uiPriority w:val="99"/>
    <w:semiHidden/>
    <w:unhideWhenUsed/>
    <w:rsid w:val="00D31886"/>
    <w:rPr>
      <w:color w:val="0000FF"/>
      <w:u w:val="single"/>
    </w:rPr>
  </w:style>
  <w:style w:type="paragraph" w:customStyle="1" w:styleId="Normal1">
    <w:name w:val="Normal1"/>
    <w:rsid w:val="00821623"/>
    <w:pPr>
      <w:pBdr>
        <w:top w:val="nil"/>
        <w:left w:val="nil"/>
        <w:bottom w:val="nil"/>
        <w:right w:val="nil"/>
        <w:between w:val="nil"/>
      </w:pBdr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f4e60908ae14967" /><Relationship Type="http://schemas.openxmlformats.org/officeDocument/2006/relationships/header" Target="/word/header2.xml" Id="R35b6992bc57b437a" /><Relationship Type="http://schemas.openxmlformats.org/officeDocument/2006/relationships/header" Target="/word/header3.xml" Id="Rff0b871ebdde4c08" /><Relationship Type="http://schemas.openxmlformats.org/officeDocument/2006/relationships/image" Target="/word/media/a048601c-4bc7-4f68-960b-4984be35746b.png" Id="R9eb094d8598e40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048601c-4bc7-4f68-960b-4984be35746b.png" Id="R7d0361d3213d4c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Talita Cricia Leal Vieira</cp:lastModifiedBy>
  <cp:revision>3</cp:revision>
  <dcterms:created xsi:type="dcterms:W3CDTF">2018-08-27T16:46:00Z</dcterms:created>
  <dcterms:modified xsi:type="dcterms:W3CDTF">2018-08-28T13:11:00Z</dcterms:modified>
</cp:coreProperties>
</file>