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36" w:rsidRPr="006842C5" w:rsidRDefault="00824336" w:rsidP="00824336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24336" w:rsidRDefault="00824336" w:rsidP="00824336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24336" w:rsidRDefault="00824336" w:rsidP="00824336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24336" w:rsidRDefault="00824336" w:rsidP="00824336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24336" w:rsidRDefault="00824336" w:rsidP="00824336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24336" w:rsidRDefault="00824336" w:rsidP="00824336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24336" w:rsidRDefault="00824336" w:rsidP="00824336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24336" w:rsidRDefault="00824336" w:rsidP="00824336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24336" w:rsidRPr="006842C5" w:rsidRDefault="00824336" w:rsidP="00824336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 xml:space="preserve">INDICAÇÃO </w:t>
      </w:r>
      <w:r w:rsidR="00DF6657">
        <w:rPr>
          <w:b/>
          <w:sz w:val="24"/>
          <w:szCs w:val="24"/>
        </w:rPr>
        <w:t>n° 1361/2018</w:t>
      </w:r>
      <w:bookmarkStart w:id="0" w:name="_GoBack"/>
      <w:bookmarkEnd w:id="0"/>
    </w:p>
    <w:p w:rsidR="00824336" w:rsidRPr="006842C5" w:rsidRDefault="00824336" w:rsidP="00824336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24336" w:rsidRPr="006842C5" w:rsidRDefault="00824336" w:rsidP="00824336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24336" w:rsidRPr="006842C5" w:rsidRDefault="00824336" w:rsidP="00824336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24336" w:rsidRPr="009E4910" w:rsidRDefault="00824336" w:rsidP="00824336">
      <w:pPr>
        <w:ind w:firstLine="1418"/>
        <w:jc w:val="both"/>
        <w:rPr>
          <w:b/>
          <w:sz w:val="24"/>
          <w:szCs w:val="24"/>
        </w:rPr>
      </w:pPr>
      <w:r w:rsidRPr="00433454">
        <w:rPr>
          <w:sz w:val="24"/>
          <w:szCs w:val="24"/>
        </w:rPr>
        <w:t>Assunto</w:t>
      </w:r>
      <w:r>
        <w:rPr>
          <w:sz w:val="24"/>
          <w:szCs w:val="24"/>
        </w:rPr>
        <w:t>:</w:t>
      </w:r>
      <w:r w:rsidRPr="006842C5">
        <w:rPr>
          <w:b/>
          <w:sz w:val="24"/>
          <w:szCs w:val="24"/>
        </w:rPr>
        <w:t xml:space="preserve"> </w:t>
      </w:r>
      <w:r w:rsidRPr="00C95FB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ao Sr. Prefeito que realize </w:t>
      </w:r>
      <w:r w:rsidRPr="006842C5">
        <w:rPr>
          <w:b/>
          <w:sz w:val="24"/>
          <w:szCs w:val="24"/>
        </w:rPr>
        <w:t>estudos</w:t>
      </w:r>
      <w:r>
        <w:rPr>
          <w:b/>
          <w:sz w:val="24"/>
          <w:szCs w:val="24"/>
        </w:rPr>
        <w:t xml:space="preserve"> com objetivo de implantar </w:t>
      </w:r>
      <w:r w:rsidRPr="006842C5">
        <w:rPr>
          <w:b/>
          <w:sz w:val="24"/>
          <w:szCs w:val="24"/>
        </w:rPr>
        <w:t>lombada ou redutores de velocidade</w:t>
      </w:r>
      <w:r>
        <w:rPr>
          <w:b/>
          <w:sz w:val="24"/>
          <w:szCs w:val="24"/>
        </w:rPr>
        <w:t xml:space="preserve">, na Rua Dinorah Costa Tertuliano, na altura do nº. 153, bairro Horizonte Azul, </w:t>
      </w:r>
      <w:r w:rsidRPr="006842C5">
        <w:rPr>
          <w:b/>
          <w:sz w:val="24"/>
          <w:szCs w:val="24"/>
        </w:rPr>
        <w:t>conforme especifica.</w:t>
      </w:r>
    </w:p>
    <w:p w:rsidR="00824336" w:rsidRPr="006842C5" w:rsidRDefault="00824336" w:rsidP="00824336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4336" w:rsidRPr="006842C5" w:rsidRDefault="00824336" w:rsidP="00824336">
      <w:pPr>
        <w:jc w:val="both"/>
        <w:rPr>
          <w:b/>
          <w:sz w:val="24"/>
          <w:szCs w:val="24"/>
        </w:rPr>
      </w:pPr>
    </w:p>
    <w:p w:rsidR="00824336" w:rsidRPr="006842C5" w:rsidRDefault="00824336" w:rsidP="00824336">
      <w:pPr>
        <w:ind w:firstLine="1418"/>
        <w:jc w:val="both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Senhor Presidente:</w:t>
      </w:r>
    </w:p>
    <w:p w:rsidR="00824336" w:rsidRPr="006842C5" w:rsidRDefault="00824336" w:rsidP="00824336">
      <w:pPr>
        <w:ind w:firstLine="1418"/>
        <w:jc w:val="both"/>
        <w:rPr>
          <w:b/>
          <w:sz w:val="24"/>
          <w:szCs w:val="24"/>
        </w:rPr>
      </w:pPr>
    </w:p>
    <w:p w:rsidR="00824336" w:rsidRDefault="00824336" w:rsidP="00824336">
      <w:pPr>
        <w:ind w:right="-170" w:firstLine="1276"/>
        <w:jc w:val="both"/>
        <w:rPr>
          <w:sz w:val="24"/>
          <w:szCs w:val="24"/>
        </w:rPr>
      </w:pPr>
      <w:r w:rsidRPr="006842C5">
        <w:rPr>
          <w:b/>
          <w:sz w:val="24"/>
          <w:szCs w:val="24"/>
        </w:rPr>
        <w:t>INDICO</w:t>
      </w:r>
      <w:r w:rsidRPr="006842C5">
        <w:rPr>
          <w:sz w:val="24"/>
          <w:szCs w:val="24"/>
        </w:rPr>
        <w:t xml:space="preserve">, ao Senhor Prefeito Municipal, nos termos do Regimento Interno desta Casa de Leis que se digne S. </w:t>
      </w:r>
      <w:proofErr w:type="spellStart"/>
      <w:r w:rsidRPr="006842C5">
        <w:rPr>
          <w:sz w:val="24"/>
          <w:szCs w:val="24"/>
        </w:rPr>
        <w:t>Ex</w:t>
      </w:r>
      <w:proofErr w:type="spellEnd"/>
      <w:r w:rsidRPr="006842C5">
        <w:rPr>
          <w:sz w:val="24"/>
          <w:szCs w:val="24"/>
        </w:rPr>
        <w:t xml:space="preserve">ª </w:t>
      </w:r>
      <w:r>
        <w:rPr>
          <w:sz w:val="24"/>
          <w:szCs w:val="24"/>
        </w:rPr>
        <w:t>verificar à</w:t>
      </w:r>
      <w:r w:rsidRPr="006842C5">
        <w:rPr>
          <w:sz w:val="24"/>
          <w:szCs w:val="24"/>
        </w:rPr>
        <w:t xml:space="preserve"> possibilidade para implantação de lom</w:t>
      </w:r>
      <w:r>
        <w:rPr>
          <w:sz w:val="24"/>
          <w:szCs w:val="24"/>
        </w:rPr>
        <w:t>bada ou redutores de velocidade na</w:t>
      </w:r>
      <w:r>
        <w:rPr>
          <w:b/>
          <w:sz w:val="24"/>
          <w:szCs w:val="24"/>
        </w:rPr>
        <w:t xml:space="preserve"> Rua Dinorah Costa Tertuliano, na altura do nº. 153, bairro Horizonte Azul,</w:t>
      </w:r>
      <w:r w:rsidRPr="00824336">
        <w:rPr>
          <w:sz w:val="24"/>
          <w:szCs w:val="24"/>
        </w:rPr>
        <w:t xml:space="preserve"> trata</w:t>
      </w:r>
      <w:r>
        <w:rPr>
          <w:sz w:val="24"/>
          <w:szCs w:val="24"/>
        </w:rPr>
        <w:t xml:space="preserve"> se de </w:t>
      </w:r>
      <w:r w:rsidRPr="00055920">
        <w:rPr>
          <w:rFonts w:eastAsia="Calibri"/>
          <w:sz w:val="24"/>
          <w:szCs w:val="24"/>
          <w:lang w:eastAsia="en-US"/>
        </w:rPr>
        <w:t>medida necessária, preventiva e de segurança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055920">
        <w:rPr>
          <w:rFonts w:eastAsia="Calibri"/>
          <w:sz w:val="24"/>
          <w:szCs w:val="24"/>
          <w:lang w:eastAsia="en-US"/>
        </w:rPr>
        <w:t xml:space="preserve">pois moradores relatam que veículos circulam pela </w:t>
      </w:r>
      <w:r>
        <w:rPr>
          <w:rFonts w:eastAsia="Calibri"/>
          <w:sz w:val="24"/>
          <w:szCs w:val="24"/>
          <w:lang w:eastAsia="en-US"/>
        </w:rPr>
        <w:t>rua</w:t>
      </w:r>
      <w:r w:rsidRPr="00055920">
        <w:rPr>
          <w:rFonts w:eastAsia="Calibri"/>
          <w:sz w:val="24"/>
          <w:szCs w:val="24"/>
          <w:lang w:eastAsia="en-US"/>
        </w:rPr>
        <w:t xml:space="preserve"> em alta velocidade, colocando em </w:t>
      </w:r>
      <w:r w:rsidRPr="006842C5">
        <w:rPr>
          <w:sz w:val="24"/>
          <w:szCs w:val="24"/>
        </w:rPr>
        <w:t>perigo a vida e a integridade física de todos os usuários</w:t>
      </w:r>
      <w:r>
        <w:rPr>
          <w:sz w:val="24"/>
          <w:szCs w:val="24"/>
        </w:rPr>
        <w:t xml:space="preserve"> da via.</w:t>
      </w:r>
    </w:p>
    <w:p w:rsidR="00824336" w:rsidRPr="00FF272E" w:rsidRDefault="00824336" w:rsidP="00824336">
      <w:pPr>
        <w:ind w:right="-170" w:firstLine="1276"/>
        <w:jc w:val="both"/>
        <w:rPr>
          <w:b/>
          <w:sz w:val="24"/>
          <w:szCs w:val="24"/>
        </w:rPr>
      </w:pPr>
    </w:p>
    <w:p w:rsidR="00824336" w:rsidRDefault="00824336" w:rsidP="00824336">
      <w:pPr>
        <w:ind w:firstLine="1416"/>
        <w:jc w:val="both"/>
        <w:rPr>
          <w:sz w:val="24"/>
          <w:szCs w:val="24"/>
        </w:rPr>
      </w:pPr>
    </w:p>
    <w:p w:rsidR="00824336" w:rsidRDefault="00824336" w:rsidP="00824336">
      <w:pPr>
        <w:jc w:val="both"/>
        <w:rPr>
          <w:sz w:val="24"/>
          <w:szCs w:val="24"/>
        </w:rPr>
      </w:pPr>
    </w:p>
    <w:p w:rsidR="00824336" w:rsidRPr="006842C5" w:rsidRDefault="00824336" w:rsidP="00824336">
      <w:pPr>
        <w:jc w:val="both"/>
        <w:rPr>
          <w:sz w:val="24"/>
          <w:szCs w:val="24"/>
        </w:rPr>
      </w:pPr>
      <w:r w:rsidRPr="006842C5">
        <w:rPr>
          <w:b/>
          <w:sz w:val="24"/>
          <w:szCs w:val="24"/>
        </w:rPr>
        <w:t xml:space="preserve">              </w:t>
      </w:r>
    </w:p>
    <w:p w:rsidR="00824336" w:rsidRPr="006842C5" w:rsidRDefault="00824336" w:rsidP="00824336">
      <w:pPr>
        <w:tabs>
          <w:tab w:val="left" w:pos="8222"/>
        </w:tabs>
        <w:ind w:left="284" w:right="1133" w:firstLine="1134"/>
        <w:rPr>
          <w:sz w:val="24"/>
          <w:szCs w:val="24"/>
        </w:rPr>
      </w:pPr>
      <w:r w:rsidRPr="006842C5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20</w:t>
      </w:r>
      <w:r w:rsidRPr="006842C5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 de 2018.</w:t>
      </w:r>
    </w:p>
    <w:p w:rsidR="00824336" w:rsidRDefault="00824336" w:rsidP="0082433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24336" w:rsidRDefault="00824336" w:rsidP="0082433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24336" w:rsidRDefault="00824336" w:rsidP="0082433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24336" w:rsidRDefault="00824336" w:rsidP="0082433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24336" w:rsidRPr="00824336" w:rsidRDefault="00824336" w:rsidP="00824336">
      <w:pPr>
        <w:tabs>
          <w:tab w:val="left" w:pos="8222"/>
        </w:tabs>
        <w:ind w:left="284" w:right="1133"/>
        <w:jc w:val="center"/>
        <w:rPr>
          <w:b/>
          <w:sz w:val="28"/>
          <w:szCs w:val="24"/>
        </w:rPr>
      </w:pPr>
      <w:r w:rsidRPr="00824336">
        <w:rPr>
          <w:b/>
          <w:sz w:val="28"/>
          <w:szCs w:val="24"/>
        </w:rPr>
        <w:t>Willian Soares</w:t>
      </w:r>
    </w:p>
    <w:p w:rsidR="00824336" w:rsidRPr="006842C5" w:rsidRDefault="00824336" w:rsidP="0082433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sz w:val="24"/>
          <w:szCs w:val="24"/>
        </w:rPr>
        <w:t>Vereador – 1º Secretário - SD</w:t>
      </w:r>
    </w:p>
    <w:p w:rsidR="00824336" w:rsidRPr="006842C5" w:rsidRDefault="00824336" w:rsidP="0082433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B11D66" w:rsidRDefault="00B11D66"/>
    <w:sectPr w:rsidR="00B11D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D82" w:rsidRDefault="00865D82">
      <w:r>
        <w:separator/>
      </w:r>
    </w:p>
  </w:endnote>
  <w:endnote w:type="continuationSeparator" w:id="0">
    <w:p w:rsidR="00865D82" w:rsidRDefault="0086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D82" w:rsidRDefault="00865D82">
      <w:r>
        <w:separator/>
      </w:r>
    </w:p>
  </w:footnote>
  <w:footnote w:type="continuationSeparator" w:id="0">
    <w:p w:rsidR="00865D82" w:rsidRDefault="0086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5D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5D82"/>
  <w:p w:rsidR="007C6722" w:rsidRDefault="00865D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5D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36"/>
    <w:rsid w:val="007C6722"/>
    <w:rsid w:val="00824336"/>
    <w:rsid w:val="00865D82"/>
    <w:rsid w:val="00B11D66"/>
    <w:rsid w:val="00D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5937"/>
  <w15:chartTrackingRefBased/>
  <w15:docId w15:val="{D738F417-62D9-4338-B160-6205CE2E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243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433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43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43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433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3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3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3</cp:revision>
  <dcterms:created xsi:type="dcterms:W3CDTF">2018-09-20T14:07:00Z</dcterms:created>
  <dcterms:modified xsi:type="dcterms:W3CDTF">2018-09-25T20:16:00Z</dcterms:modified>
</cp:coreProperties>
</file>