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17" w:rsidRPr="00B7200C" w:rsidRDefault="00CD3017" w:rsidP="00CD3017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4E7570">
        <w:rPr>
          <w:b/>
          <w:sz w:val="24"/>
          <w:szCs w:val="24"/>
        </w:rPr>
        <w:t xml:space="preserve"> 1370/2018</w:t>
      </w:r>
      <w:bookmarkStart w:id="0" w:name="_GoBack"/>
      <w:bookmarkEnd w:id="0"/>
    </w:p>
    <w:p w:rsidR="00CD3017" w:rsidRPr="00DB5753" w:rsidRDefault="00CD3017" w:rsidP="00CD301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CD3017" w:rsidRDefault="00CD3017" w:rsidP="00CD301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CD3017" w:rsidRDefault="00CD3017" w:rsidP="00CD301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execução da operação tapa buracos na Rua Filomena </w:t>
      </w:r>
      <w:proofErr w:type="spellStart"/>
      <w:r>
        <w:rPr>
          <w:rFonts w:cs="Calibri"/>
          <w:b/>
          <w:sz w:val="24"/>
          <w:szCs w:val="24"/>
        </w:rPr>
        <w:t>Zupardo</w:t>
      </w:r>
      <w:proofErr w:type="spellEnd"/>
      <w:r>
        <w:rPr>
          <w:rFonts w:cs="Calibri"/>
          <w:b/>
          <w:sz w:val="24"/>
          <w:szCs w:val="24"/>
        </w:rPr>
        <w:t xml:space="preserve"> próximo ao número 40, no Bairro Jardim Santa Filomena. Conforme esclarece.</w:t>
      </w:r>
    </w:p>
    <w:p w:rsidR="00CD3017" w:rsidRPr="00D22A42" w:rsidRDefault="00CD3017" w:rsidP="00CD3017">
      <w:pPr>
        <w:jc w:val="both"/>
        <w:rPr>
          <w:rFonts w:cs="Calibri"/>
          <w:b/>
          <w:sz w:val="24"/>
          <w:szCs w:val="24"/>
        </w:rPr>
      </w:pPr>
    </w:p>
    <w:p w:rsidR="00CD3017" w:rsidRPr="00585F2B" w:rsidRDefault="00CD3017" w:rsidP="00CD301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CD3017" w:rsidRDefault="00CD3017" w:rsidP="00CD301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CD3017" w:rsidRDefault="00CD3017" w:rsidP="00CD301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CD3017" w:rsidRPr="00271E23" w:rsidRDefault="00CD3017" w:rsidP="00CD301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CD3017" w:rsidRDefault="00CD3017" w:rsidP="00CD301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moradores pediram a este vereador o tapa buraco, pois o mesmo está atrapalhando o trânsito e podendo causar acidentes e danos nos veículos que por ali circulam.</w:t>
      </w:r>
    </w:p>
    <w:p w:rsidR="00CD3017" w:rsidRPr="00301585" w:rsidRDefault="00CD3017" w:rsidP="00CD301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CD3017" w:rsidRDefault="00CD3017" w:rsidP="00CD301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execução da operação tapa buracos na Rua Filomena </w:t>
      </w:r>
      <w:proofErr w:type="spellStart"/>
      <w:r>
        <w:rPr>
          <w:rFonts w:cs="Calibri"/>
          <w:sz w:val="24"/>
          <w:szCs w:val="24"/>
        </w:rPr>
        <w:t>Zupardo</w:t>
      </w:r>
      <w:proofErr w:type="spellEnd"/>
      <w:r>
        <w:rPr>
          <w:rFonts w:cs="Calibri"/>
          <w:sz w:val="24"/>
          <w:szCs w:val="24"/>
        </w:rPr>
        <w:t xml:space="preserve"> próximo ao número 40, no Bairro Jardim Santa Filomena.</w:t>
      </w:r>
    </w:p>
    <w:p w:rsidR="00CD3017" w:rsidRDefault="00CD3017" w:rsidP="00CD3017">
      <w:pPr>
        <w:spacing w:line="360" w:lineRule="auto"/>
        <w:jc w:val="both"/>
        <w:rPr>
          <w:rFonts w:cs="Calibri"/>
          <w:sz w:val="24"/>
          <w:szCs w:val="24"/>
        </w:rPr>
      </w:pPr>
    </w:p>
    <w:p w:rsidR="00CD3017" w:rsidRDefault="00CD3017" w:rsidP="00CD3017">
      <w:pPr>
        <w:spacing w:line="360" w:lineRule="auto"/>
        <w:jc w:val="both"/>
        <w:rPr>
          <w:rFonts w:cs="Calibri"/>
          <w:sz w:val="24"/>
          <w:szCs w:val="24"/>
        </w:rPr>
      </w:pPr>
    </w:p>
    <w:p w:rsidR="00CD3017" w:rsidRDefault="00CD3017" w:rsidP="00CD301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002892">
        <w:rPr>
          <w:rFonts w:cs="Calibri"/>
          <w:sz w:val="24"/>
          <w:szCs w:val="24"/>
        </w:rPr>
        <w:t>26</w:t>
      </w:r>
      <w:r>
        <w:rPr>
          <w:rFonts w:cs="Calibri"/>
          <w:sz w:val="24"/>
          <w:szCs w:val="24"/>
        </w:rPr>
        <w:t xml:space="preserve"> de setembro de 2018. </w:t>
      </w:r>
    </w:p>
    <w:p w:rsidR="00CD3017" w:rsidRDefault="00CD3017" w:rsidP="00CD3017">
      <w:pPr>
        <w:spacing w:line="360" w:lineRule="auto"/>
        <w:ind w:hanging="567"/>
        <w:rPr>
          <w:rFonts w:cs="Calibri"/>
          <w:sz w:val="24"/>
          <w:szCs w:val="24"/>
        </w:rPr>
      </w:pPr>
    </w:p>
    <w:p w:rsidR="00CD3017" w:rsidRDefault="00CD3017" w:rsidP="00CD3017">
      <w:pPr>
        <w:spacing w:line="360" w:lineRule="auto"/>
        <w:ind w:hanging="567"/>
        <w:rPr>
          <w:rFonts w:cs="Calibri"/>
          <w:sz w:val="24"/>
          <w:szCs w:val="24"/>
        </w:rPr>
      </w:pPr>
    </w:p>
    <w:p w:rsidR="00CD3017" w:rsidRDefault="00CD3017" w:rsidP="00CD301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CD3017" w:rsidRPr="00585F2B" w:rsidRDefault="00CD3017" w:rsidP="00CD301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CD3017" w:rsidRDefault="00CD3017" w:rsidP="00CD3017"/>
    <w:p w:rsidR="00CD3017" w:rsidRDefault="00CD3017" w:rsidP="00CD3017"/>
    <w:p w:rsidR="00CD3017" w:rsidRDefault="00CD3017" w:rsidP="00CD3017"/>
    <w:p w:rsidR="00CD3017" w:rsidRDefault="00CD3017" w:rsidP="00CD3017"/>
    <w:p w:rsidR="00CD3017" w:rsidRDefault="00CD3017" w:rsidP="00CD3017"/>
    <w:p w:rsidR="00CD3017" w:rsidRDefault="00CD3017" w:rsidP="00CD3017"/>
    <w:p w:rsidR="00CD3017" w:rsidRDefault="00CD3017" w:rsidP="00CD3017"/>
    <w:p w:rsidR="00CD3017" w:rsidRDefault="00CD3017" w:rsidP="00CD3017"/>
    <w:p w:rsidR="00CD3017" w:rsidRDefault="00CD3017" w:rsidP="00CD3017"/>
    <w:p w:rsidR="00CD3017" w:rsidRDefault="00CD3017" w:rsidP="00CD3017"/>
    <w:p w:rsidR="00F2402A" w:rsidRDefault="00F2402A"/>
    <w:sectPr w:rsidR="00F2402A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5A4" w:rsidRDefault="00A865A4">
      <w:r>
        <w:separator/>
      </w:r>
    </w:p>
  </w:endnote>
  <w:endnote w:type="continuationSeparator" w:id="0">
    <w:p w:rsidR="00A865A4" w:rsidRDefault="00A8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5A4" w:rsidRDefault="00A865A4">
      <w:r>
        <w:separator/>
      </w:r>
    </w:p>
  </w:footnote>
  <w:footnote w:type="continuationSeparator" w:id="0">
    <w:p w:rsidR="00A865A4" w:rsidRDefault="00A8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65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65A4"/>
  <w:p w:rsidR="006E5251" w:rsidRDefault="00A865A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65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17"/>
    <w:rsid w:val="00002892"/>
    <w:rsid w:val="004E7570"/>
    <w:rsid w:val="006E5251"/>
    <w:rsid w:val="00A865A4"/>
    <w:rsid w:val="00CD3017"/>
    <w:rsid w:val="00F2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0890"/>
  <w15:chartTrackingRefBased/>
  <w15:docId w15:val="{A0D199BC-8E3B-4711-A8EE-60E301A5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4</cp:revision>
  <dcterms:created xsi:type="dcterms:W3CDTF">2018-09-18T16:43:00Z</dcterms:created>
  <dcterms:modified xsi:type="dcterms:W3CDTF">2018-09-25T20:35:00Z</dcterms:modified>
</cp:coreProperties>
</file>