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 xml:space="preserve">ncias da SABESP, sobre </w:t>
      </w:r>
      <w:r w:rsidR="00C257AC">
        <w:rPr>
          <w:rFonts w:ascii="Times New Roman" w:hAnsi="Times New Roman" w:cs="Times New Roman"/>
          <w:b/>
          <w:sz w:val="24"/>
          <w:szCs w:val="24"/>
        </w:rPr>
        <w:t>o nivelamento</w:t>
      </w:r>
      <w:r w:rsidR="00E878B4">
        <w:rPr>
          <w:rFonts w:ascii="Times New Roman" w:hAnsi="Times New Roman" w:cs="Times New Roman"/>
          <w:b/>
          <w:sz w:val="24"/>
          <w:szCs w:val="24"/>
        </w:rPr>
        <w:t xml:space="preserve"> na tampa de esgot</w:t>
      </w:r>
      <w:r w:rsidR="003E1875">
        <w:rPr>
          <w:rFonts w:ascii="Times New Roman" w:hAnsi="Times New Roman" w:cs="Times New Roman"/>
          <w:b/>
          <w:sz w:val="24"/>
          <w:szCs w:val="24"/>
        </w:rPr>
        <w:t xml:space="preserve">o localizada na Rua </w:t>
      </w:r>
      <w:r w:rsidR="00C257AC">
        <w:rPr>
          <w:rFonts w:ascii="Times New Roman" w:hAnsi="Times New Roman" w:cs="Times New Roman"/>
          <w:b/>
          <w:sz w:val="24"/>
          <w:szCs w:val="24"/>
        </w:rPr>
        <w:t>Francisco Assis de Castro, altura do nº 170 no Jardim Arizona.</w:t>
      </w:r>
      <w:bookmarkEnd w:id="0"/>
    </w:p>
    <w:p w:rsidR="00C257AC" w:rsidRDefault="00C257AC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3E1875">
        <w:rPr>
          <w:rFonts w:ascii="Times New Roman" w:hAnsi="Times New Roman" w:cs="Times New Roman"/>
          <w:sz w:val="24"/>
          <w:szCs w:val="24"/>
        </w:rPr>
        <w:t>que a tampa de esgoto aba</w:t>
      </w:r>
      <w:r w:rsidR="00C257AC">
        <w:rPr>
          <w:rFonts w:ascii="Times New Roman" w:hAnsi="Times New Roman" w:cs="Times New Roman"/>
          <w:sz w:val="24"/>
          <w:szCs w:val="24"/>
        </w:rPr>
        <w:t>ixou, há a necessidade de nivelamento</w:t>
      </w:r>
      <w:r w:rsidR="003E1875">
        <w:rPr>
          <w:rFonts w:ascii="Times New Roman" w:hAnsi="Times New Roman" w:cs="Times New Roman"/>
          <w:sz w:val="24"/>
          <w:szCs w:val="24"/>
        </w:rPr>
        <w:t xml:space="preserve"> para sua elevação.</w:t>
      </w: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875" w:rsidRDefault="003E187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ao redor da tampa criou-se um buraco, e o mesmo está propício a causar incidentes. </w:t>
      </w:r>
    </w:p>
    <w:p w:rsidR="003E1875" w:rsidRPr="003E1875" w:rsidRDefault="003E187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</w:t>
      </w:r>
      <w:r w:rsidR="00C257AC">
        <w:rPr>
          <w:rFonts w:ascii="Times New Roman" w:hAnsi="Times New Roman" w:cs="Times New Roman"/>
          <w:sz w:val="24"/>
          <w:szCs w:val="24"/>
        </w:rPr>
        <w:t>ovidenciar com urgência o nivelamento</w:t>
      </w:r>
      <w:r w:rsidR="00F65D54">
        <w:rPr>
          <w:rFonts w:ascii="Times New Roman" w:hAnsi="Times New Roman" w:cs="Times New Roman"/>
          <w:sz w:val="24"/>
          <w:szCs w:val="24"/>
        </w:rPr>
        <w:t xml:space="preserve"> </w:t>
      </w:r>
      <w:r w:rsidR="003E1875">
        <w:rPr>
          <w:rFonts w:ascii="Times New Roman" w:hAnsi="Times New Roman" w:cs="Times New Roman"/>
          <w:sz w:val="24"/>
          <w:szCs w:val="24"/>
        </w:rPr>
        <w:t>na tampa do esgoto em local apontado.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C257AC">
        <w:rPr>
          <w:rFonts w:ascii="Times New Roman" w:hAnsi="Times New Roman" w:cs="Times New Roman"/>
          <w:sz w:val="24"/>
          <w:szCs w:val="24"/>
        </w:rPr>
        <w:t>17 de outubro</w:t>
      </w:r>
      <w:r w:rsidR="00F65D54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89f09b68384e4d63"/>
      <w:headerReference w:type="even" r:id="R8bec70c1ae264d0d"/>
      <w:headerReference w:type="first" r:id="Rcb9d534a253d44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30cf5688234f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00348"/>
    <w:rsid w:val="003E1875"/>
    <w:rsid w:val="0048365F"/>
    <w:rsid w:val="00483957"/>
    <w:rsid w:val="00824D09"/>
    <w:rsid w:val="00840DB4"/>
    <w:rsid w:val="00944FB8"/>
    <w:rsid w:val="0097568B"/>
    <w:rsid w:val="00A93B8E"/>
    <w:rsid w:val="00B53E88"/>
    <w:rsid w:val="00C20097"/>
    <w:rsid w:val="00C257AC"/>
    <w:rsid w:val="00CA4C77"/>
    <w:rsid w:val="00D83FE0"/>
    <w:rsid w:val="00DE6A37"/>
    <w:rsid w:val="00E878B4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9f09b68384e4d63" /><Relationship Type="http://schemas.openxmlformats.org/officeDocument/2006/relationships/header" Target="/word/header2.xml" Id="R8bec70c1ae264d0d" /><Relationship Type="http://schemas.openxmlformats.org/officeDocument/2006/relationships/header" Target="/word/header3.xml" Id="Rcb9d534a253d443c" /><Relationship Type="http://schemas.openxmlformats.org/officeDocument/2006/relationships/image" Target="/word/media/df33723c-b31e-498e-9890-9c26b7103e67.png" Id="R0637e7262c8e47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33723c-b31e-498e-9890-9c26b7103e67.png" Id="R5930cf5688234f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2</cp:revision>
  <cp:lastPrinted>2017-02-14T14:15:00Z</cp:lastPrinted>
  <dcterms:created xsi:type="dcterms:W3CDTF">2018-10-16T14:30:00Z</dcterms:created>
  <dcterms:modified xsi:type="dcterms:W3CDTF">2018-10-16T14:30:00Z</dcterms:modified>
</cp:coreProperties>
</file>