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126DC">
        <w:rPr>
          <w:rFonts w:ascii="Times New Roman" w:hAnsi="Times New Roman" w:cs="Times New Roman"/>
          <w:b/>
          <w:sz w:val="26"/>
          <w:szCs w:val="26"/>
        </w:rPr>
        <w:t>408</w:t>
      </w:r>
      <w:bookmarkStart w:id="0" w:name="_GoBack"/>
      <w:bookmarkEnd w:id="0"/>
      <w:r w:rsidR="007D2F4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46EA" w:rsidRDefault="00E716DB" w:rsidP="00147B99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TCI Transporte Coletivo de Itatiba, estudos no sentido de expandir a linha de ônibus circular</w:t>
      </w:r>
      <w:r w:rsidR="00276BDD">
        <w:rPr>
          <w:rFonts w:ascii="Times New Roman" w:hAnsi="Times New Roman" w:cs="Times New Roman"/>
          <w:b/>
          <w:sz w:val="24"/>
          <w:szCs w:val="24"/>
        </w:rPr>
        <w:t>,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que atende o Bairro</w:t>
      </w:r>
      <w:r w:rsidR="00276BDD">
        <w:rPr>
          <w:rFonts w:ascii="Times New Roman" w:hAnsi="Times New Roman" w:cs="Times New Roman"/>
          <w:b/>
          <w:sz w:val="24"/>
          <w:szCs w:val="24"/>
        </w:rPr>
        <w:t xml:space="preserve"> Real Park,</w:t>
      </w:r>
      <w:r w:rsidR="00147B99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47B99" w:rsidRDefault="001346EA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716DB" w:rsidRDefault="00147B99" w:rsidP="006756E7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65" w:rsidRDefault="00E716DB" w:rsidP="00435E65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76BDD">
        <w:rPr>
          <w:rFonts w:ascii="Times New Roman" w:hAnsi="Times New Roman" w:cs="Times New Roman"/>
          <w:sz w:val="24"/>
          <w:szCs w:val="24"/>
        </w:rPr>
        <w:t xml:space="preserve"> foi procurado pelos moradores </w:t>
      </w:r>
      <w:r w:rsidR="009E6DF7">
        <w:rPr>
          <w:rFonts w:ascii="Times New Roman" w:hAnsi="Times New Roman" w:cs="Times New Roman"/>
          <w:sz w:val="24"/>
          <w:szCs w:val="24"/>
        </w:rPr>
        <w:t>do Bairro</w:t>
      </w:r>
      <w:r w:rsidR="00276BDD">
        <w:rPr>
          <w:rFonts w:ascii="Times New Roman" w:hAnsi="Times New Roman" w:cs="Times New Roman"/>
          <w:sz w:val="24"/>
          <w:szCs w:val="24"/>
        </w:rPr>
        <w:t xml:space="preserve"> Real Park</w:t>
      </w:r>
      <w:r w:rsidR="00EC5E3C">
        <w:rPr>
          <w:rFonts w:ascii="Times New Roman" w:hAnsi="Times New Roman" w:cs="Times New Roman"/>
          <w:sz w:val="24"/>
          <w:szCs w:val="24"/>
        </w:rPr>
        <w:t>,</w:t>
      </w:r>
      <w:r w:rsidR="00147B99">
        <w:rPr>
          <w:rFonts w:ascii="Times New Roman" w:hAnsi="Times New Roman" w:cs="Times New Roman"/>
          <w:sz w:val="24"/>
          <w:szCs w:val="24"/>
        </w:rPr>
        <w:t xml:space="preserve"> solicitando que tod</w:t>
      </w:r>
      <w:r w:rsidR="00F16E57">
        <w:rPr>
          <w:rFonts w:ascii="Times New Roman" w:hAnsi="Times New Roman" w:cs="Times New Roman"/>
          <w:sz w:val="24"/>
          <w:szCs w:val="24"/>
        </w:rPr>
        <w:t xml:space="preserve">os os ônibus circular que vai para </w:t>
      </w:r>
      <w:r w:rsidR="004B79E0">
        <w:rPr>
          <w:rFonts w:ascii="Times New Roman" w:hAnsi="Times New Roman" w:cs="Times New Roman"/>
          <w:sz w:val="24"/>
          <w:szCs w:val="24"/>
        </w:rPr>
        <w:t>o</w:t>
      </w:r>
      <w:r w:rsidR="00276BDD">
        <w:rPr>
          <w:rFonts w:ascii="Times New Roman" w:hAnsi="Times New Roman" w:cs="Times New Roman"/>
          <w:sz w:val="24"/>
          <w:szCs w:val="24"/>
        </w:rPr>
        <w:t xml:space="preserve"> Real </w:t>
      </w:r>
      <w:r w:rsidR="00BF3C42">
        <w:rPr>
          <w:rFonts w:ascii="Times New Roman" w:hAnsi="Times New Roman" w:cs="Times New Roman"/>
          <w:sz w:val="24"/>
          <w:szCs w:val="24"/>
        </w:rPr>
        <w:t>Park, que segue</w:t>
      </w:r>
      <w:r w:rsidR="009E6DF7">
        <w:rPr>
          <w:rFonts w:ascii="Times New Roman" w:hAnsi="Times New Roman" w:cs="Times New Roman"/>
          <w:sz w:val="24"/>
          <w:szCs w:val="24"/>
        </w:rPr>
        <w:t xml:space="preserve"> Av. Adelina Piffer Tega</w:t>
      </w:r>
      <w:r w:rsidR="00BF3C42">
        <w:rPr>
          <w:rFonts w:ascii="Times New Roman" w:hAnsi="Times New Roman" w:cs="Times New Roman"/>
          <w:sz w:val="24"/>
          <w:szCs w:val="24"/>
        </w:rPr>
        <w:t>,</w:t>
      </w:r>
      <w:r w:rsidR="009E6DF7">
        <w:rPr>
          <w:rFonts w:ascii="Times New Roman" w:hAnsi="Times New Roman" w:cs="Times New Roman"/>
          <w:sz w:val="24"/>
          <w:szCs w:val="24"/>
        </w:rPr>
        <w:t xml:space="preserve"> altere seu trajeto, subindo a Av. Francisco </w:t>
      </w:r>
      <w:r w:rsidR="00BF3C42">
        <w:rPr>
          <w:rFonts w:ascii="Times New Roman" w:hAnsi="Times New Roman" w:cs="Times New Roman"/>
          <w:sz w:val="24"/>
          <w:szCs w:val="24"/>
        </w:rPr>
        <w:t>Antônio</w:t>
      </w:r>
      <w:r w:rsidR="009E6DF7">
        <w:rPr>
          <w:rFonts w:ascii="Times New Roman" w:hAnsi="Times New Roman" w:cs="Times New Roman"/>
          <w:sz w:val="24"/>
          <w:szCs w:val="24"/>
        </w:rPr>
        <w:t xml:space="preserve"> Rossetti, entrando na Rua Frederico Fernando de Toledo, descendo a Rua </w:t>
      </w:r>
      <w:r w:rsidR="00BF3C42">
        <w:rPr>
          <w:rFonts w:ascii="Times New Roman" w:hAnsi="Times New Roman" w:cs="Times New Roman"/>
          <w:sz w:val="24"/>
          <w:szCs w:val="24"/>
        </w:rPr>
        <w:t>João</w:t>
      </w:r>
      <w:r w:rsidR="009E6DF7">
        <w:rPr>
          <w:rFonts w:ascii="Times New Roman" w:hAnsi="Times New Roman" w:cs="Times New Roman"/>
          <w:sz w:val="24"/>
          <w:szCs w:val="24"/>
        </w:rPr>
        <w:t xml:space="preserve"> Petti e seg</w:t>
      </w:r>
      <w:r w:rsidR="00BF3C42">
        <w:rPr>
          <w:rFonts w:ascii="Times New Roman" w:hAnsi="Times New Roman" w:cs="Times New Roman"/>
          <w:sz w:val="24"/>
          <w:szCs w:val="24"/>
        </w:rPr>
        <w:t>uindo seu trajeto normal</w:t>
      </w:r>
      <w:r w:rsidR="009E6DF7">
        <w:rPr>
          <w:rFonts w:ascii="Times New Roman" w:hAnsi="Times New Roman" w:cs="Times New Roman"/>
          <w:sz w:val="24"/>
          <w:szCs w:val="24"/>
        </w:rPr>
        <w:t xml:space="preserve"> </w:t>
      </w:r>
      <w:r w:rsidR="00EC5E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D9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:rsidR="00FC55A4" w:rsidRDefault="00323D9B" w:rsidP="004B79E0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716DB">
        <w:rPr>
          <w:rFonts w:ascii="Times New Roman" w:hAnsi="Times New Roman" w:cs="Times New Roman"/>
          <w:b/>
          <w:sz w:val="24"/>
          <w:szCs w:val="24"/>
        </w:rPr>
        <w:t>CONSIDERANDO</w:t>
      </w:r>
      <w:r w:rsidR="00E716DB"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F16E57">
        <w:rPr>
          <w:rFonts w:ascii="Times New Roman" w:hAnsi="Times New Roman" w:cs="Times New Roman"/>
          <w:sz w:val="24"/>
          <w:szCs w:val="24"/>
        </w:rPr>
        <w:t xml:space="preserve">essa é uma medida </w:t>
      </w:r>
      <w:r w:rsidR="004B79E0">
        <w:rPr>
          <w:rFonts w:ascii="Times New Roman" w:hAnsi="Times New Roman" w:cs="Times New Roman"/>
          <w:sz w:val="24"/>
          <w:szCs w:val="24"/>
        </w:rPr>
        <w:t>necessária</w:t>
      </w:r>
      <w:r w:rsidR="00D8734F">
        <w:rPr>
          <w:rFonts w:ascii="Times New Roman" w:hAnsi="Times New Roman" w:cs="Times New Roman"/>
          <w:sz w:val="24"/>
          <w:szCs w:val="24"/>
        </w:rPr>
        <w:t>,</w:t>
      </w:r>
      <w:r w:rsidR="003C6207">
        <w:rPr>
          <w:rFonts w:ascii="Times New Roman" w:hAnsi="Times New Roman" w:cs="Times New Roman"/>
          <w:sz w:val="24"/>
          <w:szCs w:val="24"/>
        </w:rPr>
        <w:t xml:space="preserve"> para facilitar a vida das</w:t>
      </w:r>
      <w:r w:rsidR="004B79E0">
        <w:rPr>
          <w:rFonts w:ascii="Times New Roman" w:hAnsi="Times New Roman" w:cs="Times New Roman"/>
          <w:sz w:val="24"/>
          <w:szCs w:val="24"/>
        </w:rPr>
        <w:t xml:space="preserve"> pessoas que residem na parte mais alta do </w:t>
      </w:r>
      <w:r w:rsidR="00B00D6C">
        <w:rPr>
          <w:rFonts w:ascii="Times New Roman" w:hAnsi="Times New Roman" w:cs="Times New Roman"/>
          <w:sz w:val="24"/>
          <w:szCs w:val="24"/>
        </w:rPr>
        <w:t>bairro, muitas</w:t>
      </w:r>
      <w:r w:rsidR="004B79E0">
        <w:rPr>
          <w:rFonts w:ascii="Times New Roman" w:hAnsi="Times New Roman" w:cs="Times New Roman"/>
          <w:sz w:val="24"/>
          <w:szCs w:val="24"/>
        </w:rPr>
        <w:t xml:space="preserve"> vezes pessoas com crianças de colo</w:t>
      </w:r>
      <w:r w:rsidR="00D8734F">
        <w:rPr>
          <w:rFonts w:ascii="Times New Roman" w:hAnsi="Times New Roman" w:cs="Times New Roman"/>
          <w:sz w:val="24"/>
          <w:szCs w:val="24"/>
        </w:rPr>
        <w:t>,</w:t>
      </w:r>
      <w:r w:rsidR="004B79E0">
        <w:rPr>
          <w:rFonts w:ascii="Times New Roman" w:hAnsi="Times New Roman" w:cs="Times New Roman"/>
          <w:sz w:val="24"/>
          <w:szCs w:val="24"/>
        </w:rPr>
        <w:t xml:space="preserve"> ou pessoas de </w:t>
      </w:r>
      <w:r w:rsidR="0082350C">
        <w:rPr>
          <w:rFonts w:ascii="Times New Roman" w:hAnsi="Times New Roman" w:cs="Times New Roman"/>
          <w:sz w:val="24"/>
          <w:szCs w:val="24"/>
        </w:rPr>
        <w:t>idad</w:t>
      </w:r>
      <w:r w:rsidR="00974EE1">
        <w:rPr>
          <w:rFonts w:ascii="Times New Roman" w:hAnsi="Times New Roman" w:cs="Times New Roman"/>
          <w:sz w:val="24"/>
          <w:szCs w:val="24"/>
        </w:rPr>
        <w:t>e</w:t>
      </w:r>
      <w:r w:rsidR="00D8734F">
        <w:rPr>
          <w:rFonts w:ascii="Times New Roman" w:hAnsi="Times New Roman" w:cs="Times New Roman"/>
          <w:sz w:val="24"/>
          <w:szCs w:val="24"/>
        </w:rPr>
        <w:t>,</w:t>
      </w:r>
      <w:r w:rsidR="0082350C">
        <w:rPr>
          <w:rFonts w:ascii="Times New Roman" w:hAnsi="Times New Roman" w:cs="Times New Roman"/>
          <w:sz w:val="24"/>
          <w:szCs w:val="24"/>
        </w:rPr>
        <w:t xml:space="preserve"> que</w:t>
      </w:r>
      <w:r w:rsidR="00B00D6C">
        <w:rPr>
          <w:rFonts w:ascii="Times New Roman" w:hAnsi="Times New Roman" w:cs="Times New Roman"/>
          <w:sz w:val="24"/>
          <w:szCs w:val="24"/>
        </w:rPr>
        <w:t xml:space="preserve"> tem</w:t>
      </w:r>
      <w:r w:rsidR="0082350C">
        <w:rPr>
          <w:rFonts w:ascii="Times New Roman" w:hAnsi="Times New Roman" w:cs="Times New Roman"/>
          <w:sz w:val="24"/>
          <w:szCs w:val="24"/>
        </w:rPr>
        <w:t xml:space="preserve"> que desce</w:t>
      </w:r>
      <w:r w:rsidR="00974EE1">
        <w:rPr>
          <w:rFonts w:ascii="Times New Roman" w:hAnsi="Times New Roman" w:cs="Times New Roman"/>
          <w:sz w:val="24"/>
          <w:szCs w:val="24"/>
        </w:rPr>
        <w:t>r</w:t>
      </w:r>
      <w:r w:rsidR="0082350C">
        <w:rPr>
          <w:rFonts w:ascii="Times New Roman" w:hAnsi="Times New Roman" w:cs="Times New Roman"/>
          <w:sz w:val="24"/>
          <w:szCs w:val="24"/>
        </w:rPr>
        <w:t xml:space="preserve"> ou</w:t>
      </w:r>
      <w:r w:rsidR="00B00D6C">
        <w:rPr>
          <w:rFonts w:ascii="Times New Roman" w:hAnsi="Times New Roman" w:cs="Times New Roman"/>
          <w:sz w:val="24"/>
          <w:szCs w:val="24"/>
        </w:rPr>
        <w:t xml:space="preserve"> </w:t>
      </w:r>
      <w:r w:rsidR="0082350C">
        <w:rPr>
          <w:rFonts w:ascii="Times New Roman" w:hAnsi="Times New Roman" w:cs="Times New Roman"/>
          <w:sz w:val="24"/>
          <w:szCs w:val="24"/>
        </w:rPr>
        <w:t>subir aqueles</w:t>
      </w:r>
      <w:r w:rsidR="004B79E0">
        <w:rPr>
          <w:rFonts w:ascii="Times New Roman" w:hAnsi="Times New Roman" w:cs="Times New Roman"/>
          <w:sz w:val="24"/>
          <w:szCs w:val="24"/>
        </w:rPr>
        <w:t xml:space="preserve"> morros, muitas vezes com chuva ou com sol escaldante</w:t>
      </w:r>
      <w:r w:rsidR="00BF3C42">
        <w:rPr>
          <w:rFonts w:ascii="Times New Roman" w:hAnsi="Times New Roman" w:cs="Times New Roman"/>
          <w:sz w:val="24"/>
          <w:szCs w:val="24"/>
        </w:rPr>
        <w:t>.</w:t>
      </w:r>
    </w:p>
    <w:p w:rsidR="004B79E0" w:rsidRDefault="004B79E0" w:rsidP="007D2F4C">
      <w:pPr>
        <w:spacing w:after="0"/>
        <w:ind w:right="567" w:firstLine="14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B21" w:rsidRDefault="00E716DB" w:rsidP="00B00D6C">
      <w:pPr>
        <w:spacing w:after="0"/>
        <w:ind w:right="567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</w:t>
      </w:r>
      <w:r w:rsidR="004B79E0">
        <w:rPr>
          <w:rFonts w:ascii="Times New Roman" w:hAnsi="Times New Roman" w:cs="Times New Roman"/>
          <w:sz w:val="24"/>
          <w:szCs w:val="24"/>
        </w:rPr>
        <w:t>que seja of</w:t>
      </w:r>
      <w:r w:rsidR="00974EE1">
        <w:rPr>
          <w:rFonts w:ascii="Times New Roman" w:hAnsi="Times New Roman" w:cs="Times New Roman"/>
          <w:sz w:val="24"/>
          <w:szCs w:val="24"/>
        </w:rPr>
        <w:t>iciada</w:t>
      </w:r>
      <w:r w:rsidR="0082350C">
        <w:rPr>
          <w:rFonts w:ascii="Times New Roman" w:hAnsi="Times New Roman" w:cs="Times New Roman"/>
          <w:sz w:val="24"/>
          <w:szCs w:val="24"/>
        </w:rPr>
        <w:t xml:space="preserve"> </w:t>
      </w:r>
      <w:r w:rsidR="00B00D6C">
        <w:rPr>
          <w:rFonts w:ascii="Times New Roman" w:hAnsi="Times New Roman" w:cs="Times New Roman"/>
          <w:sz w:val="24"/>
          <w:szCs w:val="24"/>
        </w:rPr>
        <w:t>a</w:t>
      </w:r>
      <w:r w:rsidR="004B79E0">
        <w:rPr>
          <w:rFonts w:ascii="Times New Roman" w:hAnsi="Times New Roman" w:cs="Times New Roman"/>
          <w:sz w:val="24"/>
          <w:szCs w:val="24"/>
        </w:rPr>
        <w:t xml:space="preserve"> TCI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B00D6C">
        <w:rPr>
          <w:rFonts w:ascii="Times New Roman" w:hAnsi="Times New Roman" w:cs="Times New Roman"/>
          <w:sz w:val="24"/>
          <w:szCs w:val="24"/>
        </w:rPr>
        <w:t xml:space="preserve"> Empresa de Transporte Coletivo urbano do Município</w:t>
      </w:r>
      <w:r w:rsidR="00BF3C42">
        <w:rPr>
          <w:rFonts w:ascii="Times New Roman" w:hAnsi="Times New Roman" w:cs="Times New Roman"/>
          <w:sz w:val="24"/>
          <w:szCs w:val="24"/>
        </w:rPr>
        <w:t xml:space="preserve"> de Itatiba</w:t>
      </w:r>
      <w:r w:rsidR="00B00D6C">
        <w:rPr>
          <w:rFonts w:ascii="Times New Roman" w:hAnsi="Times New Roman" w:cs="Times New Roman"/>
          <w:sz w:val="24"/>
          <w:szCs w:val="24"/>
        </w:rPr>
        <w:t xml:space="preserve">, que faça um estudo no sentido de atender </w:t>
      </w:r>
      <w:r w:rsidR="0082350C">
        <w:rPr>
          <w:rFonts w:ascii="Times New Roman" w:hAnsi="Times New Roman" w:cs="Times New Roman"/>
          <w:sz w:val="24"/>
          <w:szCs w:val="24"/>
        </w:rPr>
        <w:t>esses munícipes</w:t>
      </w:r>
      <w:r w:rsidR="00974EE1">
        <w:rPr>
          <w:rFonts w:ascii="Times New Roman" w:hAnsi="Times New Roman" w:cs="Times New Roman"/>
          <w:sz w:val="24"/>
          <w:szCs w:val="24"/>
        </w:rPr>
        <w:t>,</w:t>
      </w:r>
      <w:r w:rsidR="0082350C">
        <w:rPr>
          <w:rFonts w:ascii="Times New Roman" w:hAnsi="Times New Roman" w:cs="Times New Roman"/>
          <w:sz w:val="24"/>
          <w:szCs w:val="24"/>
        </w:rPr>
        <w:t xml:space="preserve"> que</w:t>
      </w:r>
      <w:r w:rsidR="005A297F">
        <w:rPr>
          <w:rFonts w:ascii="Times New Roman" w:hAnsi="Times New Roman" w:cs="Times New Roman"/>
          <w:sz w:val="24"/>
          <w:szCs w:val="24"/>
        </w:rPr>
        <w:t xml:space="preserve"> tanto</w:t>
      </w:r>
      <w:r w:rsidR="0082350C">
        <w:rPr>
          <w:rFonts w:ascii="Times New Roman" w:hAnsi="Times New Roman" w:cs="Times New Roman"/>
          <w:sz w:val="24"/>
          <w:szCs w:val="24"/>
        </w:rPr>
        <w:t xml:space="preserve"> carece desse serviço.</w:t>
      </w:r>
      <w:r w:rsidR="00B00D6C">
        <w:rPr>
          <w:rFonts w:ascii="Times New Roman" w:hAnsi="Times New Roman" w:cs="Times New Roman"/>
          <w:sz w:val="24"/>
          <w:szCs w:val="24"/>
        </w:rPr>
        <w:t xml:space="preserve"> </w:t>
      </w:r>
      <w:r w:rsidR="0047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D6C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716DB" w:rsidRPr="00DE006E" w:rsidRDefault="0082350C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42">
        <w:rPr>
          <w:rFonts w:ascii="Times New Roman" w:hAnsi="Times New Roman" w:cs="Times New Roman"/>
          <w:b/>
          <w:sz w:val="24"/>
          <w:szCs w:val="24"/>
        </w:rPr>
        <w:t>05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0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BF3C42">
        <w:rPr>
          <w:rFonts w:ascii="Times New Roman" w:hAnsi="Times New Roman" w:cs="Times New Roman"/>
          <w:b/>
          <w:sz w:val="24"/>
          <w:szCs w:val="24"/>
        </w:rPr>
        <w:t>Novembro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F5" w:rsidRDefault="007C40F5">
      <w:pPr>
        <w:spacing w:after="0" w:line="240" w:lineRule="auto"/>
      </w:pPr>
      <w:r>
        <w:separator/>
      </w:r>
    </w:p>
  </w:endnote>
  <w:endnote w:type="continuationSeparator" w:id="0">
    <w:p w:rsidR="007C40F5" w:rsidRDefault="007C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F5" w:rsidRDefault="007C40F5">
      <w:pPr>
        <w:spacing w:after="0" w:line="240" w:lineRule="auto"/>
      </w:pPr>
      <w:r>
        <w:separator/>
      </w:r>
    </w:p>
  </w:footnote>
  <w:footnote w:type="continuationSeparator" w:id="0">
    <w:p w:rsidR="007C40F5" w:rsidRDefault="007C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40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40F5"/>
  <w:p w:rsidR="00FF0BA8" w:rsidRDefault="002537DF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DAA" w:rsidRDefault="007C40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40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7B7"/>
    <w:rsid w:val="000F6246"/>
    <w:rsid w:val="001137C3"/>
    <w:rsid w:val="001346EA"/>
    <w:rsid w:val="001366F0"/>
    <w:rsid w:val="00147B99"/>
    <w:rsid w:val="001A5FEA"/>
    <w:rsid w:val="001A66BE"/>
    <w:rsid w:val="00237420"/>
    <w:rsid w:val="002537DF"/>
    <w:rsid w:val="002706FB"/>
    <w:rsid w:val="00276BDD"/>
    <w:rsid w:val="002810D9"/>
    <w:rsid w:val="002D05A8"/>
    <w:rsid w:val="002E4EC3"/>
    <w:rsid w:val="002F500A"/>
    <w:rsid w:val="00323D9B"/>
    <w:rsid w:val="00324688"/>
    <w:rsid w:val="00337DA3"/>
    <w:rsid w:val="0037684F"/>
    <w:rsid w:val="003B4B6F"/>
    <w:rsid w:val="003C5BAC"/>
    <w:rsid w:val="003C6207"/>
    <w:rsid w:val="003D2C84"/>
    <w:rsid w:val="00435E65"/>
    <w:rsid w:val="00466A0B"/>
    <w:rsid w:val="00471B68"/>
    <w:rsid w:val="00477C94"/>
    <w:rsid w:val="00492D3D"/>
    <w:rsid w:val="004B5F07"/>
    <w:rsid w:val="004B79E0"/>
    <w:rsid w:val="004C09C8"/>
    <w:rsid w:val="00514AB8"/>
    <w:rsid w:val="005A1763"/>
    <w:rsid w:val="005A297F"/>
    <w:rsid w:val="005D1D58"/>
    <w:rsid w:val="006469D9"/>
    <w:rsid w:val="0066087F"/>
    <w:rsid w:val="006756E7"/>
    <w:rsid w:val="006B12DD"/>
    <w:rsid w:val="006B78B2"/>
    <w:rsid w:val="0070161F"/>
    <w:rsid w:val="007104D5"/>
    <w:rsid w:val="0073355C"/>
    <w:rsid w:val="007717A8"/>
    <w:rsid w:val="007C40F5"/>
    <w:rsid w:val="007D2F4C"/>
    <w:rsid w:val="00810297"/>
    <w:rsid w:val="0082350C"/>
    <w:rsid w:val="008543B1"/>
    <w:rsid w:val="00880DDF"/>
    <w:rsid w:val="00895983"/>
    <w:rsid w:val="008E2AFD"/>
    <w:rsid w:val="00974EE1"/>
    <w:rsid w:val="009B0B26"/>
    <w:rsid w:val="009B3A77"/>
    <w:rsid w:val="009E6DF7"/>
    <w:rsid w:val="00A3391C"/>
    <w:rsid w:val="00A459FB"/>
    <w:rsid w:val="00A6248B"/>
    <w:rsid w:val="00A71CBE"/>
    <w:rsid w:val="00AA059F"/>
    <w:rsid w:val="00AF1DAA"/>
    <w:rsid w:val="00B00D6C"/>
    <w:rsid w:val="00B01E29"/>
    <w:rsid w:val="00B3686C"/>
    <w:rsid w:val="00B773A8"/>
    <w:rsid w:val="00B92299"/>
    <w:rsid w:val="00BD6621"/>
    <w:rsid w:val="00BF3C42"/>
    <w:rsid w:val="00C50CB5"/>
    <w:rsid w:val="00C91A38"/>
    <w:rsid w:val="00C92767"/>
    <w:rsid w:val="00CF14D0"/>
    <w:rsid w:val="00CF39FA"/>
    <w:rsid w:val="00D23CF9"/>
    <w:rsid w:val="00D81B21"/>
    <w:rsid w:val="00D8734F"/>
    <w:rsid w:val="00DB106D"/>
    <w:rsid w:val="00DE006E"/>
    <w:rsid w:val="00E35A12"/>
    <w:rsid w:val="00E50F83"/>
    <w:rsid w:val="00E716DB"/>
    <w:rsid w:val="00EC1952"/>
    <w:rsid w:val="00EC5E3C"/>
    <w:rsid w:val="00F01867"/>
    <w:rsid w:val="00F126DC"/>
    <w:rsid w:val="00F16E57"/>
    <w:rsid w:val="00F25B1B"/>
    <w:rsid w:val="00F46DAA"/>
    <w:rsid w:val="00F82778"/>
    <w:rsid w:val="00FC55A4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DF2B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7165-7E85-409C-9C03-95FC0FC3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8</cp:revision>
  <cp:lastPrinted>2018-11-05T16:27:00Z</cp:lastPrinted>
  <dcterms:created xsi:type="dcterms:W3CDTF">2018-11-05T16:21:00Z</dcterms:created>
  <dcterms:modified xsi:type="dcterms:W3CDTF">2018-11-07T18:00:00Z</dcterms:modified>
</cp:coreProperties>
</file>