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DE" w:rsidRDefault="00DD535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A0FD3">
        <w:rPr>
          <w:rFonts w:ascii="Times New Roman" w:eastAsia="Times New Roman" w:hAnsi="Times New Roman" w:cs="Times New Roman"/>
          <w:b/>
          <w:sz w:val="24"/>
          <w:szCs w:val="24"/>
        </w:rPr>
        <w:t xml:space="preserve"> 409/2018</w:t>
      </w:r>
      <w:bookmarkStart w:id="0" w:name="_GoBack"/>
      <w:bookmarkEnd w:id="0"/>
    </w:p>
    <w:p w:rsidR="00AC14DE" w:rsidRDefault="00AC14DE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E74" w:rsidRDefault="00DD5355" w:rsidP="00AB7E74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Sr. Prefeito Municipal informações sobre </w:t>
      </w:r>
      <w:r w:rsidR="00AB7E74">
        <w:rPr>
          <w:rFonts w:ascii="Times New Roman" w:eastAsia="Times New Roman" w:hAnsi="Times New Roman" w:cs="Times New Roman"/>
          <w:b/>
          <w:sz w:val="24"/>
          <w:szCs w:val="24"/>
        </w:rPr>
        <w:t xml:space="preserve">o pagamento da gratificação </w:t>
      </w:r>
      <w:r w:rsidR="001848DE">
        <w:rPr>
          <w:rFonts w:ascii="Times New Roman" w:eastAsia="Times New Roman" w:hAnsi="Times New Roman" w:cs="Times New Roman"/>
          <w:b/>
          <w:sz w:val="24"/>
          <w:szCs w:val="24"/>
        </w:rPr>
        <w:t xml:space="preserve">por desemprenho (GPD) </w:t>
      </w:r>
      <w:r w:rsidR="00AB7E74">
        <w:rPr>
          <w:rFonts w:ascii="Times New Roman" w:eastAsia="Times New Roman" w:hAnsi="Times New Roman" w:cs="Times New Roman"/>
          <w:b/>
          <w:sz w:val="24"/>
          <w:szCs w:val="24"/>
        </w:rPr>
        <w:t>dos professores municipais, conforme especifica.</w:t>
      </w:r>
    </w:p>
    <w:p w:rsidR="00AC14DE" w:rsidRDefault="00AC14D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4DE" w:rsidRDefault="00DD535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C14DE" w:rsidRDefault="00AC14D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06BF" w:rsidRPr="000006BF" w:rsidRDefault="00DD5355" w:rsidP="000006BF">
      <w:pPr>
        <w:tabs>
          <w:tab w:val="left" w:pos="1200"/>
        </w:tabs>
        <w:ind w:right="708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6BF" w:rsidRPr="000006BF">
        <w:rPr>
          <w:rFonts w:ascii="Times New Roman" w:hAnsi="Times New Roman" w:cs="Times New Roman"/>
          <w:sz w:val="24"/>
          <w:szCs w:val="24"/>
        </w:rPr>
        <w:t xml:space="preserve">que </w:t>
      </w:r>
      <w:r w:rsidR="000006BF" w:rsidRPr="0000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papel do professor é fundamental dentro da escola e se reflete em toda a sociedade, pois ele é um agente </w:t>
      </w:r>
      <w:r w:rsidR="000006BF">
        <w:rPr>
          <w:rFonts w:ascii="Times New Roman" w:hAnsi="Times New Roman" w:cs="Times New Roman"/>
          <w:sz w:val="24"/>
          <w:szCs w:val="24"/>
          <w:shd w:val="clear" w:color="auto" w:fill="FFFFFF"/>
        </w:rPr>
        <w:t>ativo na formação de um cidadão;</w:t>
      </w:r>
    </w:p>
    <w:p w:rsidR="00AC14DE" w:rsidRPr="0070760D" w:rsidRDefault="00DD5355" w:rsidP="0070760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1848DE">
        <w:rPr>
          <w:rFonts w:ascii="Times New Roman" w:eastAsia="Times New Roman" w:hAnsi="Times New Roman" w:cs="Times New Roman"/>
          <w:sz w:val="24"/>
          <w:szCs w:val="24"/>
        </w:rPr>
        <w:t xml:space="preserve">que os docentes do município, possuem direito a gratificação por desemprenho (GDP) conforme a Lei n° 4.623; </w:t>
      </w:r>
    </w:p>
    <w:p w:rsidR="0070760D" w:rsidRPr="004B1922" w:rsidRDefault="00801D16" w:rsidP="004B1922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184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48DE">
        <w:rPr>
          <w:rFonts w:ascii="Times New Roman" w:eastAsia="Times New Roman" w:hAnsi="Times New Roman" w:cs="Times New Roman"/>
          <w:sz w:val="24"/>
          <w:szCs w:val="24"/>
        </w:rPr>
        <w:t>que há um aumento nas reclamações dos docentes por falta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 xml:space="preserve"> de pagamento das gratificações por desempenho sem nenhuma justificativa da Prefeitura Municipal para tal fato;</w:t>
      </w:r>
    </w:p>
    <w:p w:rsidR="00AC14DE" w:rsidRDefault="00DD535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mo ao departamento 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 xml:space="preserve">responsável, </w:t>
      </w:r>
      <w:r w:rsidR="00AB7E74">
        <w:rPr>
          <w:rFonts w:ascii="Times New Roman" w:eastAsia="Times New Roman" w:hAnsi="Times New Roman" w:cs="Times New Roman"/>
          <w:sz w:val="24"/>
          <w:szCs w:val="24"/>
        </w:rPr>
        <w:t>informar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14DE" w:rsidRDefault="00DD535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ehh057xuxf4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DE">
        <w:rPr>
          <w:rFonts w:ascii="Times New Roman" w:eastAsia="Times New Roman" w:hAnsi="Times New Roman" w:cs="Times New Roman"/>
          <w:sz w:val="24"/>
          <w:szCs w:val="24"/>
        </w:rPr>
        <w:t>A Prefeitura está pagando a gratificação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>Em caso negativo, porque não?</w:t>
      </w:r>
    </w:p>
    <w:p w:rsidR="00AC14DE" w:rsidRDefault="00AC14D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ntd07norztom" w:colFirst="0" w:colLast="0"/>
      <w:bookmarkStart w:id="4" w:name="_fub9hpetwzyu" w:colFirst="0" w:colLast="0"/>
      <w:bookmarkStart w:id="5" w:name="_hzpwcnn1olg6" w:colFirst="0" w:colLast="0"/>
      <w:bookmarkStart w:id="6" w:name="_9vaed6qu0wrp" w:colFirst="0" w:colLast="0"/>
      <w:bookmarkStart w:id="7" w:name="_s7wpiqjrwpsk" w:colFirst="0" w:colLast="0"/>
      <w:bookmarkEnd w:id="3"/>
      <w:bookmarkEnd w:id="4"/>
      <w:bookmarkEnd w:id="5"/>
      <w:bookmarkEnd w:id="6"/>
      <w:bookmarkEnd w:id="7"/>
    </w:p>
    <w:p w:rsidR="009F58E3" w:rsidRDefault="009F58E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9F58E3" w:rsidP="007076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xvo4upf5494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- Está previst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53ak28iv4jv1" w:colFirst="0" w:colLast="0"/>
      <w:bookmarkStart w:id="10" w:name="_a19hcc7esgef" w:colFirst="0" w:colLast="0"/>
      <w:bookmarkStart w:id="11" w:name="_w2lgjbvs59jb" w:colFirst="0" w:colLast="0"/>
      <w:bookmarkEnd w:id="9"/>
      <w:bookmarkEnd w:id="10"/>
      <w:bookmarkEnd w:id="11"/>
      <w:r w:rsidR="004B1922">
        <w:rPr>
          <w:rFonts w:ascii="Times New Roman" w:eastAsia="Times New Roman" w:hAnsi="Times New Roman" w:cs="Times New Roman"/>
          <w:sz w:val="24"/>
          <w:szCs w:val="24"/>
        </w:rPr>
        <w:t>alguma data para a normalização dos pagamentos das gratificações?</w:t>
      </w:r>
    </w:p>
    <w:p w:rsidR="004B1922" w:rsidRDefault="004B1922" w:rsidP="007076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AC14DE" w:rsidP="0070760D">
      <w:pPr>
        <w:pStyle w:val="Normal1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60D" w:rsidRDefault="0070760D" w:rsidP="0070760D">
      <w:pPr>
        <w:pStyle w:val="Normal1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B1922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 w:rsidR="004141F8"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70760D" w:rsidRDefault="0070760D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AC14DE" w:rsidRPr="0070760D" w:rsidSect="00AC14D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C8" w:rsidRDefault="00E22FC8">
      <w:pPr>
        <w:spacing w:after="0" w:line="240" w:lineRule="auto"/>
      </w:pPr>
      <w:r>
        <w:separator/>
      </w:r>
    </w:p>
  </w:endnote>
  <w:endnote w:type="continuationSeparator" w:id="0">
    <w:p w:rsidR="00E22FC8" w:rsidRDefault="00E2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C8" w:rsidRDefault="00E22FC8">
      <w:pPr>
        <w:spacing w:after="0" w:line="240" w:lineRule="auto"/>
      </w:pPr>
      <w:r>
        <w:separator/>
      </w:r>
    </w:p>
  </w:footnote>
  <w:footnote w:type="continuationSeparator" w:id="0">
    <w:p w:rsidR="00E22FC8" w:rsidRDefault="00E2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FC8"/>
  <w:p w:rsidR="00E467DC" w:rsidRDefault="00E22F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F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DE"/>
    <w:rsid w:val="000006BF"/>
    <w:rsid w:val="000229EC"/>
    <w:rsid w:val="001848DE"/>
    <w:rsid w:val="001B0D60"/>
    <w:rsid w:val="004141F8"/>
    <w:rsid w:val="004B1922"/>
    <w:rsid w:val="0070760D"/>
    <w:rsid w:val="00801D16"/>
    <w:rsid w:val="008A0FD3"/>
    <w:rsid w:val="009F58E3"/>
    <w:rsid w:val="00AB7E74"/>
    <w:rsid w:val="00AC14DE"/>
    <w:rsid w:val="00D52BF0"/>
    <w:rsid w:val="00DD5355"/>
    <w:rsid w:val="00E22FC8"/>
    <w:rsid w:val="00E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B8B8"/>
  <w15:docId w15:val="{CE0FD575-3514-4086-9D1E-BBE02FB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C14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C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C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C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C14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C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14DE"/>
  </w:style>
  <w:style w:type="table" w:customStyle="1" w:styleId="TableNormal">
    <w:name w:val="Table Normal"/>
    <w:rsid w:val="00AC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C14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C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Pedro Luis Lima Andre</cp:lastModifiedBy>
  <cp:revision>6</cp:revision>
  <cp:lastPrinted>2018-11-06T13:14:00Z</cp:lastPrinted>
  <dcterms:created xsi:type="dcterms:W3CDTF">2018-11-05T13:23:00Z</dcterms:created>
  <dcterms:modified xsi:type="dcterms:W3CDTF">2018-11-07T18:00:00Z</dcterms:modified>
</cp:coreProperties>
</file>