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964B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0BD9396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3D3C13F" w14:textId="77777777" w:rsidR="00EC50E4" w:rsidRDefault="00EC50E4" w:rsidP="00EC50E4">
      <w:pPr>
        <w:pStyle w:val="SemEspaamento"/>
        <w:ind w:firstLine="1701"/>
        <w:jc w:val="both"/>
        <w:rPr>
          <w:sz w:val="28"/>
          <w:szCs w:val="28"/>
        </w:rPr>
      </w:pPr>
    </w:p>
    <w:p w14:paraId="1DA99356" w14:textId="77777777" w:rsidR="00EC50E4" w:rsidRDefault="00EC50E4" w:rsidP="00EC50E4">
      <w:pPr>
        <w:pStyle w:val="SemEspaamento"/>
        <w:ind w:firstLine="1701"/>
        <w:jc w:val="both"/>
        <w:rPr>
          <w:sz w:val="28"/>
          <w:szCs w:val="28"/>
        </w:rPr>
      </w:pPr>
    </w:p>
    <w:p w14:paraId="0D86110E" w14:textId="4F7D8952" w:rsidR="00EC50E4" w:rsidRDefault="00EC50E4" w:rsidP="00EC50E4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B48EC26" w14:textId="77777777" w:rsidR="00EC50E4" w:rsidRDefault="00EC50E4" w:rsidP="00EC50E4">
      <w:pPr>
        <w:jc w:val="both"/>
        <w:rPr>
          <w:sz w:val="24"/>
          <w:szCs w:val="24"/>
        </w:rPr>
      </w:pPr>
    </w:p>
    <w:p w14:paraId="67985222" w14:textId="729DAC51" w:rsidR="00EC50E4" w:rsidRDefault="00EC50E4" w:rsidP="00EC50E4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Item único) Discussão única ao Projeto de Resolução nº </w:t>
      </w:r>
      <w:r>
        <w:rPr>
          <w:b/>
          <w:color w:val="000000"/>
          <w:sz w:val="24"/>
          <w:szCs w:val="24"/>
          <w:shd w:val="clear" w:color="auto" w:fill="FFFFFF"/>
        </w:rPr>
        <w:t>16</w:t>
      </w:r>
      <w:r>
        <w:rPr>
          <w:b/>
          <w:color w:val="000000"/>
          <w:sz w:val="24"/>
          <w:szCs w:val="24"/>
          <w:shd w:val="clear" w:color="auto" w:fill="FFFFFF"/>
        </w:rPr>
        <w:t>/2018,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d</w:t>
      </w:r>
      <w:r>
        <w:rPr>
          <w:b/>
          <w:color w:val="000000"/>
          <w:sz w:val="24"/>
          <w:szCs w:val="24"/>
          <w:shd w:val="clear" w:color="auto" w:fill="FFFFFF"/>
        </w:rPr>
        <w:t>a Mesa Diretora</w:t>
      </w:r>
      <w:r>
        <w:rPr>
          <w:color w:val="000000"/>
          <w:sz w:val="24"/>
          <w:szCs w:val="24"/>
          <w:shd w:val="clear" w:color="auto" w:fill="FFFFFF"/>
        </w:rPr>
        <w:t>, que “</w:t>
      </w:r>
      <w:r>
        <w:rPr>
          <w:color w:val="000000"/>
          <w:sz w:val="24"/>
          <w:szCs w:val="24"/>
          <w:shd w:val="clear" w:color="auto" w:fill="FFFFFF"/>
        </w:rPr>
        <w:t>altera o artigo 28 e seus parágrafos, da Resolução nº 13, de 23 de julho de 1998, que ‘institui o novo Regimento Interno da Câmara Municipal de Itatiba</w:t>
      </w:r>
      <w:r>
        <w:rPr>
          <w:sz w:val="24"/>
          <w:szCs w:val="24"/>
        </w:rPr>
        <w:t>”.</w:t>
      </w:r>
    </w:p>
    <w:p w14:paraId="5993C495" w14:textId="77777777" w:rsidR="00EC50E4" w:rsidRDefault="00EC50E4" w:rsidP="00EC50E4">
      <w:pPr>
        <w:ind w:firstLine="1418"/>
        <w:jc w:val="both"/>
        <w:rPr>
          <w:sz w:val="24"/>
          <w:szCs w:val="24"/>
        </w:rPr>
      </w:pPr>
    </w:p>
    <w:p w14:paraId="14E966FE" w14:textId="77777777" w:rsidR="00EC50E4" w:rsidRDefault="00EC50E4" w:rsidP="00EC50E4">
      <w:pPr>
        <w:jc w:val="both"/>
        <w:rPr>
          <w:sz w:val="24"/>
          <w:szCs w:val="24"/>
        </w:rPr>
      </w:pPr>
    </w:p>
    <w:p w14:paraId="5920D019" w14:textId="77777777" w:rsidR="00EC50E4" w:rsidRDefault="00EC50E4" w:rsidP="00EC50E4">
      <w:pPr>
        <w:jc w:val="both"/>
        <w:rPr>
          <w:sz w:val="24"/>
          <w:szCs w:val="24"/>
        </w:rPr>
      </w:pPr>
    </w:p>
    <w:p w14:paraId="5ADC4744" w14:textId="77777777" w:rsidR="00EC50E4" w:rsidRDefault="00EC50E4" w:rsidP="00EC50E4">
      <w:pPr>
        <w:jc w:val="both"/>
        <w:rPr>
          <w:sz w:val="24"/>
          <w:szCs w:val="24"/>
        </w:rPr>
      </w:pPr>
    </w:p>
    <w:p w14:paraId="4FA6E307" w14:textId="77777777" w:rsidR="00EC50E4" w:rsidRDefault="00EC50E4" w:rsidP="00EC50E4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50606FE3" w14:textId="2ABCBC57" w:rsidR="00EC50E4" w:rsidRDefault="00EC50E4" w:rsidP="00EC50E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2018</w:t>
      </w:r>
    </w:p>
    <w:p w14:paraId="1EB14A55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0" w:name="_GoBack"/>
      <w:bookmarkEnd w:id="0"/>
    </w:p>
    <w:p w14:paraId="127D63D1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F6B0098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702C5D8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06CEEC6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E10ECC9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5A58A01A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502F16C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CF465E5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6F5DBBB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FB7119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2E8F98" w14:textId="77777777" w:rsidR="00EC50E4" w:rsidRDefault="00EC50E4" w:rsidP="00EC50E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A4786F2" w14:textId="77777777" w:rsidR="00EC50E4" w:rsidRDefault="00EC50E4" w:rsidP="00EC50E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1510CBC2" w14:textId="77777777" w:rsidR="00EC50E4" w:rsidRDefault="00EC50E4" w:rsidP="00EC50E4"/>
    <w:p w14:paraId="60A98BEE" w14:textId="77777777" w:rsidR="006979BE" w:rsidRDefault="006979BE"/>
    <w:sectPr w:rsidR="006979BE" w:rsidSect="004D7D7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BE"/>
    <w:rsid w:val="006979BE"/>
    <w:rsid w:val="006C51B2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046A"/>
  <w15:chartTrackingRefBased/>
  <w15:docId w15:val="{5BF662AE-1090-4063-AC7A-0F4A25D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2018-11-08T12:57:00Z</cp:lastPrinted>
  <dcterms:created xsi:type="dcterms:W3CDTF">2018-11-08T12:52:00Z</dcterms:created>
  <dcterms:modified xsi:type="dcterms:W3CDTF">2018-11-08T13:37:00Z</dcterms:modified>
</cp:coreProperties>
</file>