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92035" w:rsidRDefault="00692035" w:rsidP="006B0387">
      <w:pPr>
        <w:pStyle w:val="Ttulo1"/>
        <w:ind w:left="0" w:right="1417"/>
        <w:jc w:val="center"/>
        <w:rPr>
          <w:sz w:val="24"/>
          <w:szCs w:val="24"/>
        </w:rPr>
      </w:pPr>
    </w:p>
    <w:p w:rsidR="006B0387" w:rsidRDefault="006B0387" w:rsidP="006B0387">
      <w:pPr>
        <w:pStyle w:val="Ttulo1"/>
        <w:ind w:left="0" w:right="1417"/>
        <w:jc w:val="center"/>
        <w:rPr>
          <w:sz w:val="24"/>
          <w:szCs w:val="24"/>
        </w:rPr>
      </w:pPr>
      <w:r w:rsidRPr="00D0404B">
        <w:rPr>
          <w:sz w:val="24"/>
          <w:szCs w:val="24"/>
        </w:rPr>
        <w:t>INDICAÇÃO</w:t>
      </w:r>
      <w:r>
        <w:rPr>
          <w:sz w:val="24"/>
          <w:szCs w:val="24"/>
        </w:rPr>
        <w:t xml:space="preserve"> Nº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B0387" w:rsidRDefault="006B0387" w:rsidP="006B0387"/>
    <w:p w:rsidR="006B0387" w:rsidRPr="00D0404B" w:rsidRDefault="006B0387" w:rsidP="006B0387"/>
    <w:p w:rsidR="006B0387" w:rsidRPr="00692035" w:rsidRDefault="006B0387" w:rsidP="006B0387">
      <w:pPr>
        <w:ind w:firstLine="1418"/>
        <w:jc w:val="both"/>
        <w:rPr>
          <w:b/>
          <w:sz w:val="24"/>
          <w:szCs w:val="24"/>
        </w:rPr>
      </w:pPr>
      <w:r w:rsidRPr="00692035">
        <w:rPr>
          <w:b/>
          <w:sz w:val="24"/>
          <w:szCs w:val="24"/>
        </w:rPr>
        <w:t>Assunto:</w:t>
      </w:r>
      <w:r w:rsidRPr="00692035">
        <w:rPr>
          <w:b/>
          <w:i/>
          <w:color w:val="0000FF"/>
          <w:sz w:val="24"/>
          <w:szCs w:val="24"/>
        </w:rPr>
        <w:t xml:space="preserve"> </w:t>
      </w:r>
      <w:r w:rsidRPr="00692035">
        <w:rPr>
          <w:b/>
          <w:sz w:val="24"/>
          <w:szCs w:val="24"/>
        </w:rPr>
        <w:t xml:space="preserve">Solicita </w:t>
      </w:r>
      <w:r w:rsidR="00CE0888" w:rsidRPr="00692035">
        <w:rPr>
          <w:b/>
          <w:sz w:val="24"/>
          <w:szCs w:val="24"/>
        </w:rPr>
        <w:t xml:space="preserve">complementação da camada </w:t>
      </w:r>
      <w:r w:rsidRPr="00692035">
        <w:rPr>
          <w:b/>
          <w:sz w:val="24"/>
          <w:szCs w:val="24"/>
        </w:rPr>
        <w:t xml:space="preserve">de asfalto </w:t>
      </w:r>
      <w:r w:rsidR="00D32B4D" w:rsidRPr="00692035">
        <w:rPr>
          <w:b/>
          <w:sz w:val="24"/>
          <w:szCs w:val="24"/>
        </w:rPr>
        <w:t>na</w:t>
      </w:r>
      <w:r w:rsidRPr="00692035">
        <w:rPr>
          <w:b/>
          <w:sz w:val="24"/>
          <w:szCs w:val="24"/>
        </w:rPr>
        <w:t xml:space="preserve"> extensão da rua </w:t>
      </w:r>
      <w:r w:rsidR="00D32B4D" w:rsidRPr="00692035">
        <w:rPr>
          <w:b/>
          <w:sz w:val="24"/>
          <w:szCs w:val="24"/>
        </w:rPr>
        <w:t>Anísio Consoline</w:t>
      </w:r>
      <w:r w:rsidRPr="00692035">
        <w:rPr>
          <w:b/>
          <w:sz w:val="24"/>
          <w:szCs w:val="24"/>
        </w:rPr>
        <w:t xml:space="preserve">, no </w:t>
      </w:r>
      <w:r w:rsidR="00D32B4D" w:rsidRPr="00692035">
        <w:rPr>
          <w:b/>
          <w:sz w:val="24"/>
          <w:szCs w:val="24"/>
        </w:rPr>
        <w:t>bairro Engenho d’Água</w:t>
      </w:r>
      <w:r w:rsidRPr="00692035">
        <w:rPr>
          <w:b/>
          <w:sz w:val="24"/>
          <w:szCs w:val="24"/>
        </w:rPr>
        <w:t>, conforme específica.</w:t>
      </w:r>
    </w:p>
    <w:p w:rsidR="006B0387" w:rsidRPr="00692035" w:rsidRDefault="006B0387" w:rsidP="006B0387">
      <w:pPr>
        <w:ind w:firstLine="1418"/>
        <w:jc w:val="both"/>
        <w:rPr>
          <w:b/>
          <w:sz w:val="24"/>
          <w:szCs w:val="24"/>
        </w:rPr>
      </w:pPr>
    </w:p>
    <w:p w:rsidR="006B0387" w:rsidRPr="00692035" w:rsidRDefault="006B0387" w:rsidP="006B0387">
      <w:pPr>
        <w:ind w:firstLine="1418"/>
        <w:jc w:val="both"/>
        <w:rPr>
          <w:b/>
          <w:sz w:val="24"/>
          <w:szCs w:val="24"/>
        </w:rPr>
      </w:pPr>
    </w:p>
    <w:p w:rsidR="006B0387" w:rsidRPr="00D0404B" w:rsidRDefault="006B0387" w:rsidP="006B0387">
      <w:pPr>
        <w:ind w:hanging="284"/>
        <w:jc w:val="both"/>
        <w:rPr>
          <w:b/>
          <w:sz w:val="24"/>
          <w:szCs w:val="24"/>
        </w:rPr>
      </w:pPr>
      <w:r w:rsidRPr="00D0404B">
        <w:rPr>
          <w:b/>
          <w:sz w:val="24"/>
          <w:szCs w:val="24"/>
        </w:rPr>
        <w:t xml:space="preserve">                             Senhores Vereadores:</w:t>
      </w:r>
    </w:p>
    <w:p w:rsidR="006B0387" w:rsidRPr="00D0404B" w:rsidRDefault="006B0387" w:rsidP="006B0387">
      <w:pPr>
        <w:ind w:right="1417"/>
        <w:jc w:val="both"/>
        <w:rPr>
          <w:b/>
          <w:sz w:val="24"/>
          <w:szCs w:val="24"/>
        </w:rPr>
      </w:pPr>
    </w:p>
    <w:p w:rsidR="006B0387" w:rsidRPr="00D0404B" w:rsidRDefault="006B0387" w:rsidP="006B0387">
      <w:pPr>
        <w:jc w:val="both"/>
        <w:rPr>
          <w:b/>
          <w:sz w:val="24"/>
          <w:szCs w:val="24"/>
        </w:rPr>
      </w:pPr>
      <w:r w:rsidRPr="00D0404B">
        <w:rPr>
          <w:b/>
          <w:sz w:val="24"/>
          <w:szCs w:val="24"/>
        </w:rPr>
        <w:t xml:space="preserve">                       CONSIDERANDO </w:t>
      </w:r>
      <w:r w:rsidRPr="00D0404B">
        <w:rPr>
          <w:sz w:val="24"/>
          <w:szCs w:val="24"/>
        </w:rPr>
        <w:t xml:space="preserve">que a referida rua </w:t>
      </w:r>
      <w:r w:rsidR="00D32B4D">
        <w:rPr>
          <w:sz w:val="24"/>
          <w:szCs w:val="24"/>
        </w:rPr>
        <w:t xml:space="preserve">possui pontos sem pavimentação asfáltica; </w:t>
      </w:r>
    </w:p>
    <w:p w:rsidR="006B0387" w:rsidRPr="00D0404B" w:rsidRDefault="006B0387" w:rsidP="006B0387">
      <w:pPr>
        <w:jc w:val="both"/>
        <w:rPr>
          <w:b/>
          <w:sz w:val="24"/>
          <w:szCs w:val="24"/>
        </w:rPr>
      </w:pPr>
    </w:p>
    <w:p w:rsidR="006B0387" w:rsidRDefault="006B0387" w:rsidP="006B0387">
      <w:pPr>
        <w:jc w:val="both"/>
        <w:rPr>
          <w:sz w:val="24"/>
          <w:szCs w:val="24"/>
        </w:rPr>
      </w:pPr>
      <w:r w:rsidRPr="00D0404B">
        <w:rPr>
          <w:b/>
          <w:sz w:val="24"/>
          <w:szCs w:val="24"/>
        </w:rPr>
        <w:t xml:space="preserve">                      CONSIDERANDO </w:t>
      </w:r>
      <w:r w:rsidRPr="00D0404B">
        <w:rPr>
          <w:sz w:val="24"/>
          <w:szCs w:val="24"/>
        </w:rPr>
        <w:t xml:space="preserve">que </w:t>
      </w:r>
      <w:r w:rsidR="00D32B4D">
        <w:rPr>
          <w:sz w:val="24"/>
          <w:szCs w:val="24"/>
        </w:rPr>
        <w:t xml:space="preserve">a rua possui uma </w:t>
      </w:r>
      <w:r w:rsidRPr="00D0404B">
        <w:rPr>
          <w:sz w:val="24"/>
          <w:szCs w:val="24"/>
        </w:rPr>
        <w:t xml:space="preserve">camada de </w:t>
      </w:r>
      <w:r w:rsidR="00D32B4D">
        <w:rPr>
          <w:sz w:val="24"/>
          <w:szCs w:val="24"/>
        </w:rPr>
        <w:t>asfalto fina em determinados trechos, com vários buracos, que necessitam de reparos</w:t>
      </w:r>
      <w:r w:rsidRPr="00D0404B">
        <w:rPr>
          <w:sz w:val="24"/>
          <w:szCs w:val="24"/>
        </w:rPr>
        <w:t>;</w:t>
      </w:r>
    </w:p>
    <w:p w:rsidR="00D32B4D" w:rsidRDefault="00D32B4D" w:rsidP="006B0387">
      <w:pPr>
        <w:jc w:val="both"/>
        <w:rPr>
          <w:sz w:val="24"/>
          <w:szCs w:val="24"/>
        </w:rPr>
      </w:pPr>
    </w:p>
    <w:p w:rsidR="00D32B4D" w:rsidRPr="00D0404B" w:rsidRDefault="00D32B4D" w:rsidP="006B03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B4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afim de evitar transtornos aos munícipes e garantir maior segurança e tranquilidade aos moradores do bairro; </w:t>
      </w:r>
    </w:p>
    <w:p w:rsidR="006B0387" w:rsidRPr="00D0404B" w:rsidRDefault="006B0387" w:rsidP="006B0387">
      <w:pPr>
        <w:jc w:val="both"/>
        <w:rPr>
          <w:b/>
          <w:sz w:val="24"/>
          <w:szCs w:val="24"/>
        </w:rPr>
      </w:pPr>
    </w:p>
    <w:p w:rsidR="006B0387" w:rsidRDefault="006B0387" w:rsidP="006B0387">
      <w:pPr>
        <w:ind w:firstLine="1418"/>
        <w:jc w:val="both"/>
        <w:rPr>
          <w:sz w:val="24"/>
          <w:szCs w:val="24"/>
        </w:rPr>
      </w:pPr>
      <w:r w:rsidRPr="00D0404B">
        <w:rPr>
          <w:b/>
          <w:sz w:val="24"/>
          <w:szCs w:val="24"/>
        </w:rPr>
        <w:t xml:space="preserve">INDICO, </w:t>
      </w:r>
      <w:r w:rsidRPr="00D0404B">
        <w:rPr>
          <w:sz w:val="24"/>
          <w:szCs w:val="24"/>
        </w:rPr>
        <w:t xml:space="preserve">ao Sr. Prefeito Municipal, nos termos do Regimento Interno desta Casa de Leis, após ouvir o douto e soberano Plenário, se digne Sua Excelência determinar ao setor competente da Administração, as providências necessárias para a </w:t>
      </w:r>
      <w:r w:rsidR="00CE0888">
        <w:rPr>
          <w:sz w:val="24"/>
          <w:szCs w:val="24"/>
        </w:rPr>
        <w:t>complementação da camada de</w:t>
      </w:r>
      <w:r w:rsidRPr="00D0404B">
        <w:rPr>
          <w:sz w:val="24"/>
          <w:szCs w:val="24"/>
        </w:rPr>
        <w:t xml:space="preserve"> asfalto na </w:t>
      </w:r>
      <w:r w:rsidR="00D32B4D">
        <w:rPr>
          <w:sz w:val="24"/>
          <w:szCs w:val="24"/>
        </w:rPr>
        <w:t>rua Anísio Consoline,</w:t>
      </w:r>
      <w:r w:rsidRPr="00D0404B">
        <w:rPr>
          <w:sz w:val="24"/>
          <w:szCs w:val="24"/>
        </w:rPr>
        <w:t xml:space="preserve"> no </w:t>
      </w:r>
      <w:r w:rsidR="00D32B4D">
        <w:rPr>
          <w:sz w:val="24"/>
          <w:szCs w:val="24"/>
        </w:rPr>
        <w:t>bairro Vivendas do Engenho d’Água</w:t>
      </w:r>
      <w:r w:rsidRPr="00D0404B">
        <w:rPr>
          <w:sz w:val="24"/>
          <w:szCs w:val="24"/>
        </w:rPr>
        <w:t>.</w:t>
      </w:r>
    </w:p>
    <w:p w:rsidR="00D32B4D" w:rsidRPr="00D0404B" w:rsidRDefault="00D32B4D" w:rsidP="006B0387">
      <w:pPr>
        <w:ind w:firstLine="1418"/>
        <w:jc w:val="both"/>
        <w:rPr>
          <w:sz w:val="24"/>
          <w:szCs w:val="24"/>
        </w:rPr>
      </w:pPr>
    </w:p>
    <w:p w:rsidR="006B0387" w:rsidRPr="00D0404B" w:rsidRDefault="00D32B4D" w:rsidP="006B0387">
      <w:pPr>
        <w:pStyle w:val="Recuodecorpodetexto"/>
        <w:tabs>
          <w:tab w:val="left" w:pos="8222"/>
        </w:tabs>
        <w:ind w:left="0" w:firstLine="18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0387" w:rsidRPr="00D0404B" w:rsidRDefault="006B0387" w:rsidP="006B0387">
      <w:pPr>
        <w:ind w:right="1417"/>
        <w:jc w:val="center"/>
        <w:rPr>
          <w:b/>
          <w:sz w:val="24"/>
          <w:szCs w:val="24"/>
        </w:rPr>
      </w:pPr>
    </w:p>
    <w:p w:rsidR="006B0387" w:rsidRPr="00D0404B" w:rsidRDefault="006B0387" w:rsidP="006B0387">
      <w:pPr>
        <w:ind w:left="1416" w:right="1417"/>
        <w:jc w:val="center"/>
        <w:rPr>
          <w:sz w:val="24"/>
          <w:szCs w:val="24"/>
        </w:rPr>
      </w:pPr>
      <w:r w:rsidRPr="00D0404B">
        <w:rPr>
          <w:b/>
          <w:sz w:val="24"/>
          <w:szCs w:val="24"/>
        </w:rPr>
        <w:t>SALA DAS SESSÕES,</w:t>
      </w:r>
      <w:r w:rsidRPr="00D0404B">
        <w:rPr>
          <w:sz w:val="24"/>
          <w:szCs w:val="24"/>
        </w:rPr>
        <w:t xml:space="preserve"> </w:t>
      </w:r>
      <w:r w:rsidR="00D32B4D">
        <w:rPr>
          <w:sz w:val="24"/>
          <w:szCs w:val="24"/>
        </w:rPr>
        <w:t>14</w:t>
      </w:r>
      <w:r w:rsidRPr="00D0404B">
        <w:rPr>
          <w:sz w:val="24"/>
          <w:szCs w:val="24"/>
        </w:rPr>
        <w:t xml:space="preserve"> de </w:t>
      </w:r>
      <w:r w:rsidR="00D32B4D">
        <w:rPr>
          <w:sz w:val="24"/>
          <w:szCs w:val="24"/>
        </w:rPr>
        <w:t>novembro de 2018</w:t>
      </w:r>
      <w:r w:rsidRPr="00D0404B">
        <w:rPr>
          <w:sz w:val="24"/>
          <w:szCs w:val="24"/>
        </w:rPr>
        <w:t>.</w:t>
      </w:r>
    </w:p>
    <w:p w:rsidR="006B0387" w:rsidRPr="00D0404B" w:rsidRDefault="006B0387" w:rsidP="006B0387">
      <w:pPr>
        <w:ind w:left="1416" w:right="1417"/>
        <w:jc w:val="center"/>
        <w:rPr>
          <w:sz w:val="24"/>
          <w:szCs w:val="24"/>
        </w:rPr>
      </w:pPr>
    </w:p>
    <w:p w:rsidR="006B0387" w:rsidRPr="00D0404B" w:rsidRDefault="006B0387" w:rsidP="006B0387">
      <w:pPr>
        <w:ind w:left="1416" w:right="1417"/>
        <w:jc w:val="center"/>
        <w:rPr>
          <w:sz w:val="24"/>
          <w:szCs w:val="24"/>
        </w:rPr>
      </w:pPr>
    </w:p>
    <w:p w:rsidR="006B0387" w:rsidRPr="00D0404B" w:rsidRDefault="006B0387" w:rsidP="006B0387">
      <w:pPr>
        <w:ind w:left="1416" w:right="1417"/>
        <w:jc w:val="center"/>
        <w:rPr>
          <w:b/>
          <w:sz w:val="24"/>
          <w:szCs w:val="24"/>
        </w:rPr>
      </w:pPr>
      <w:r w:rsidRPr="00D0404B">
        <w:rPr>
          <w:b/>
          <w:sz w:val="24"/>
          <w:szCs w:val="24"/>
        </w:rPr>
        <w:t xml:space="preserve">THOMAS CAPELETTO DE OLIVEIRA </w:t>
      </w:r>
    </w:p>
    <w:p w:rsidR="006B0387" w:rsidRPr="00D0404B" w:rsidRDefault="006B0387" w:rsidP="006B0387">
      <w:pPr>
        <w:ind w:left="1416" w:right="1417"/>
        <w:jc w:val="center"/>
        <w:rPr>
          <w:b/>
          <w:sz w:val="24"/>
          <w:szCs w:val="24"/>
        </w:rPr>
      </w:pPr>
      <w:r w:rsidRPr="00D0404B">
        <w:rPr>
          <w:sz w:val="24"/>
          <w:szCs w:val="24"/>
        </w:rPr>
        <w:t>Vereador – PSDB</w:t>
      </w:r>
    </w:p>
    <w:p w:rsidR="003B0FD1" w:rsidRDefault="003B0FD1"/>
    <w:sectPr w:rsidR="003B0FD1">
      <w:pgSz w:w="11906" w:h="16838"/>
      <w:pgMar w:top="1417" w:right="1701" w:bottom="1417" w:left="1701" w:header="708" w:footer="708" w:gutter="0"/>
      <w:cols w:space="708"/>
      <w:docGrid w:linePitch="360"/>
      <w:headerReference w:type="default" r:id="Rd45131d3cf57461e"/>
      <w:headerReference w:type="even" r:id="R29b59d8eb675472a"/>
      <w:headerReference w:type="first" r:id="Rf688325b7aec41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c18021f7ab47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87"/>
    <w:rsid w:val="003B0FD1"/>
    <w:rsid w:val="00477735"/>
    <w:rsid w:val="00692035"/>
    <w:rsid w:val="006B0387"/>
    <w:rsid w:val="00CE0888"/>
    <w:rsid w:val="00D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4F2F5-CD42-4481-9598-0874C0E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038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038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B03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03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0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0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5131d3cf57461e" /><Relationship Type="http://schemas.openxmlformats.org/officeDocument/2006/relationships/header" Target="/word/header2.xml" Id="R29b59d8eb675472a" /><Relationship Type="http://schemas.openxmlformats.org/officeDocument/2006/relationships/header" Target="/word/header3.xml" Id="Rf688325b7aec4157" /><Relationship Type="http://schemas.openxmlformats.org/officeDocument/2006/relationships/image" Target="/word/media/4a33ec00-23cd-4955-9c73-6727452a1296.png" Id="Reb4862ea614f4c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a33ec00-23cd-4955-9c73-6727452a1296.png" Id="R78c18021f7ab47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3</cp:revision>
  <cp:lastPrinted>2018-11-13T12:28:00Z</cp:lastPrinted>
  <dcterms:created xsi:type="dcterms:W3CDTF">2018-11-07T13:20:00Z</dcterms:created>
  <dcterms:modified xsi:type="dcterms:W3CDTF">2018-11-13T12:29:00Z</dcterms:modified>
</cp:coreProperties>
</file>